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483D" w14:textId="77777777" w:rsidR="00D30D5A" w:rsidRPr="00D30D5A" w:rsidRDefault="00D30D5A" w:rsidP="00D30D5A">
      <w:pPr>
        <w:widowControl w:val="0"/>
        <w:adjustRightInd w:val="0"/>
        <w:snapToGrid w:val="0"/>
        <w:spacing w:line="168" w:lineRule="auto"/>
        <w:jc w:val="center"/>
        <w:rPr>
          <w:rFonts w:ascii="メイリオ" w:eastAsia="メイリオ" w:hAnsi="メイリオ" w:cstheme="minorBidi"/>
          <w:b/>
          <w:kern w:val="2"/>
          <w:sz w:val="48"/>
          <w:szCs w:val="48"/>
        </w:rPr>
      </w:pPr>
      <w:r>
        <w:rPr>
          <w:rFonts w:ascii="メイリオ" w:eastAsia="メイリオ" w:hAnsi="メイリオ" w:hint="eastAsia"/>
          <w:b/>
          <w:noProof/>
          <w:sz w:val="40"/>
          <w:szCs w:val="40"/>
        </w:rPr>
        <mc:AlternateContent>
          <mc:Choice Requires="wps">
            <w:drawing>
              <wp:anchor distT="0" distB="0" distL="114300" distR="114300" simplePos="0" relativeHeight="251672576" behindDoc="0" locked="0" layoutInCell="1" allowOverlap="1" wp14:anchorId="05E65C00" wp14:editId="71641309">
                <wp:simplePos x="0" y="0"/>
                <wp:positionH relativeFrom="column">
                  <wp:posOffset>5855646</wp:posOffset>
                </wp:positionH>
                <wp:positionV relativeFrom="paragraph">
                  <wp:posOffset>-320675</wp:posOffset>
                </wp:positionV>
                <wp:extent cx="1066800" cy="533400"/>
                <wp:effectExtent l="12700" t="12700" r="12700" b="12700"/>
                <wp:wrapNone/>
                <wp:docPr id="31" name="テキスト ボックス 31"/>
                <wp:cNvGraphicFramePr/>
                <a:graphic xmlns:a="http://schemas.openxmlformats.org/drawingml/2006/main">
                  <a:graphicData uri="http://schemas.microsoft.com/office/word/2010/wordprocessingShape">
                    <wps:wsp>
                      <wps:cNvSpPr txBox="1"/>
                      <wps:spPr>
                        <a:xfrm>
                          <a:off x="0" y="0"/>
                          <a:ext cx="1066800" cy="533400"/>
                        </a:xfrm>
                        <a:prstGeom prst="rect">
                          <a:avLst/>
                        </a:prstGeom>
                        <a:solidFill>
                          <a:schemeClr val="lt1"/>
                        </a:solidFill>
                        <a:ln w="25400">
                          <a:solidFill>
                            <a:srgbClr val="FF0000"/>
                          </a:solidFill>
                        </a:ln>
                      </wps:spPr>
                      <wps:txbx>
                        <w:txbxContent>
                          <w:p w14:paraId="08A049EB" w14:textId="77777777" w:rsidR="00D30D5A" w:rsidRPr="00B03D85" w:rsidRDefault="00D30D5A" w:rsidP="00D30D5A">
                            <w:pPr>
                              <w:jc w:val="center"/>
                              <w:rPr>
                                <w:sz w:val="44"/>
                                <w:szCs w:val="44"/>
                              </w:rPr>
                            </w:pPr>
                            <w:r w:rsidRPr="00B03D85">
                              <w:rPr>
                                <w:rFonts w:hint="eastAsia"/>
                                <w:sz w:val="44"/>
                                <w:szCs w:val="44"/>
                              </w:rPr>
                              <w:t>院外用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EF40" id="テキスト ボックス 31" o:spid="_x0000_s1036" type="#_x0000_t202" style="position:absolute;left:0;text-align:left;margin-left:461.05pt;margin-top:-25.25pt;width:84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" fillcolor="white [3201]" strokecolor="red" strokeweight="2pt">
                <v:textbox inset="1mm,0,1mm,0">
                  <w:txbxContent>
                    <w:p w:rsidR="00D30D5A" w:rsidRPr="00B03D85" w:rsidRDefault="00D30D5A" w:rsidP="00D30D5A">
                      <w:pPr>
                        <w:jc w:val="center"/>
                        <w:rPr>
                          <w:sz w:val="44"/>
                          <w:szCs w:val="44"/>
                        </w:rPr>
                      </w:pPr>
                      <w:r w:rsidRPr="00B03D85">
                        <w:rPr>
                          <w:rFonts w:hint="eastAsia"/>
                          <w:sz w:val="44"/>
                          <w:szCs w:val="44"/>
                        </w:rPr>
                        <w:t>院外用</w:t>
                      </w:r>
                    </w:p>
                  </w:txbxContent>
                </v:textbox>
              </v:shape>
            </w:pict>
          </mc:Fallback>
        </mc:AlternateContent>
      </w:r>
      <w:r w:rsidRPr="00D30D5A">
        <w:rPr>
          <w:rFonts w:ascii="メイリオ" w:eastAsia="メイリオ" w:hAnsi="メイリオ" w:cstheme="minorBidi" w:hint="eastAsia"/>
          <w:b/>
          <w:kern w:val="2"/>
          <w:sz w:val="48"/>
          <w:szCs w:val="48"/>
        </w:rPr>
        <w:t>がんゲノムプロファイリング検査</w:t>
      </w:r>
    </w:p>
    <w:p w14:paraId="393D1DE8" w14:textId="5713F2BD" w:rsidR="00D30D5A" w:rsidRPr="00D30D5A" w:rsidRDefault="000547E7" w:rsidP="00D30D5A">
      <w:pPr>
        <w:widowControl w:val="0"/>
        <w:adjustRightInd w:val="0"/>
        <w:snapToGrid w:val="0"/>
        <w:spacing w:line="168" w:lineRule="auto"/>
        <w:jc w:val="center"/>
        <w:rPr>
          <w:rFonts w:ascii="メイリオ" w:eastAsia="メイリオ" w:hAnsi="メイリオ" w:cstheme="minorBidi"/>
          <w:b/>
          <w:kern w:val="2"/>
          <w:sz w:val="48"/>
          <w:szCs w:val="48"/>
        </w:rPr>
      </w:pPr>
      <w:r w:rsidRPr="000547E7">
        <w:rPr>
          <w:rFonts w:ascii="メイリオ" w:eastAsia="メイリオ" w:hAnsi="メイリオ" w:cstheme="minorBidi" w:hint="eastAsia"/>
          <w:b/>
          <w:kern w:val="2"/>
          <w:sz w:val="48"/>
          <w:szCs w:val="48"/>
          <w:u w:val="single"/>
        </w:rPr>
        <w:t>エキスパートパネル後</w:t>
      </w:r>
      <w:r>
        <w:rPr>
          <w:rFonts w:ascii="メイリオ" w:eastAsia="メイリオ" w:hAnsi="メイリオ" w:cstheme="minorBidi" w:hint="eastAsia"/>
          <w:b/>
          <w:kern w:val="2"/>
          <w:sz w:val="48"/>
          <w:szCs w:val="48"/>
        </w:rPr>
        <w:t>・</w:t>
      </w:r>
      <w:r w:rsidR="00D30D5A" w:rsidRPr="00D30D5A">
        <w:rPr>
          <w:rFonts w:ascii="メイリオ" w:eastAsia="メイリオ" w:hAnsi="メイリオ" w:cstheme="minorBidi" w:hint="eastAsia"/>
          <w:b/>
          <w:kern w:val="2"/>
          <w:sz w:val="48"/>
          <w:szCs w:val="48"/>
        </w:rPr>
        <w:t>化学療法情報提供書</w:t>
      </w:r>
    </w:p>
    <w:p w14:paraId="5C042CC0" w14:textId="77777777" w:rsidR="00833FBF" w:rsidRPr="00833FBF" w:rsidRDefault="00833FBF" w:rsidP="00D30D5A">
      <w:pPr>
        <w:widowControl w:val="0"/>
        <w:jc w:val="both"/>
        <w:rPr>
          <w:rFonts w:ascii="メイリオ" w:eastAsia="メイリオ" w:hAnsi="メイリオ" w:cstheme="minorBidi"/>
          <w:kern w:val="2"/>
          <w:sz w:val="10"/>
          <w:szCs w:val="10"/>
        </w:rPr>
      </w:pPr>
    </w:p>
    <w:p w14:paraId="4030B6AF" w14:textId="0FA71A1D" w:rsidR="00D30D5A" w:rsidRDefault="00D30D5A" w:rsidP="00D30D5A">
      <w:pPr>
        <w:widowControl w:val="0"/>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w:t>
      </w:r>
      <w:r w:rsidR="000547E7">
        <w:rPr>
          <w:rFonts w:ascii="メイリオ" w:eastAsia="メイリオ" w:hAnsi="メイリオ" w:cstheme="minorBidi" w:hint="eastAsia"/>
          <w:kern w:val="2"/>
          <w:sz w:val="26"/>
          <w:szCs w:val="26"/>
        </w:rPr>
        <w:t>エキスパートパネル後</w:t>
      </w:r>
      <w:r w:rsidR="00327327">
        <w:rPr>
          <w:rFonts w:ascii="メイリオ" w:eastAsia="メイリオ" w:hAnsi="メイリオ" w:cstheme="minorBidi" w:hint="eastAsia"/>
          <w:kern w:val="2"/>
          <w:sz w:val="26"/>
          <w:szCs w:val="26"/>
        </w:rPr>
        <w:t>の治療状況を</w:t>
      </w:r>
      <w:r w:rsidRPr="00D30D5A">
        <w:rPr>
          <w:rFonts w:ascii="メイリオ" w:eastAsia="メイリオ" w:hAnsi="メイリオ" w:cstheme="minorBidi" w:hint="eastAsia"/>
          <w:kern w:val="2"/>
          <w:sz w:val="26"/>
          <w:szCs w:val="26"/>
        </w:rPr>
        <w:t>記載して下さい。</w:t>
      </w:r>
    </w:p>
    <w:p w14:paraId="18A1959E" w14:textId="16DEC079" w:rsidR="00327327" w:rsidRPr="00D30D5A" w:rsidRDefault="00327327" w:rsidP="00D30D5A">
      <w:pPr>
        <w:widowControl w:val="0"/>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・エキスパートパネルで提示された治療薬を投与した場合はその詳細を記載してください。</w:t>
      </w:r>
    </w:p>
    <w:p w14:paraId="27DD23C7" w14:textId="3F866148" w:rsidR="00D30D5A" w:rsidRPr="00D30D5A" w:rsidRDefault="00D30D5A" w:rsidP="00D30D5A">
      <w:pPr>
        <w:widowControl w:val="0"/>
        <w:ind w:left="283" w:hangingChars="109" w:hanging="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・レジメン数が多いときは、</w:t>
      </w:r>
      <w:r w:rsidR="004013D8">
        <w:rPr>
          <w:rFonts w:ascii="メイリオ" w:eastAsia="メイリオ" w:hAnsi="メイリオ" w:cstheme="minorBidi" w:hint="eastAsia"/>
          <w:kern w:val="2"/>
          <w:sz w:val="26"/>
          <w:szCs w:val="26"/>
        </w:rPr>
        <w:t>３</w:t>
      </w:r>
      <w:r w:rsidRPr="00D30D5A">
        <w:rPr>
          <w:rFonts w:ascii="メイリオ" w:eastAsia="メイリオ" w:hAnsi="メイリオ" w:cstheme="minorBidi" w:hint="eastAsia"/>
          <w:kern w:val="2"/>
          <w:sz w:val="26"/>
          <w:szCs w:val="26"/>
        </w:rPr>
        <w:t>ページ</w:t>
      </w:r>
      <w:r w:rsidR="004013D8">
        <w:rPr>
          <w:rFonts w:ascii="メイリオ" w:eastAsia="メイリオ" w:hAnsi="メイリオ" w:cstheme="minorBidi" w:hint="eastAsia"/>
          <w:kern w:val="2"/>
          <w:sz w:val="26"/>
          <w:szCs w:val="26"/>
        </w:rPr>
        <w:t>目</w:t>
      </w:r>
      <w:r w:rsidRPr="00D30D5A">
        <w:rPr>
          <w:rFonts w:ascii="メイリオ" w:eastAsia="メイリオ" w:hAnsi="メイリオ" w:cstheme="minorBidi" w:hint="eastAsia"/>
          <w:kern w:val="2"/>
          <w:sz w:val="26"/>
          <w:szCs w:val="26"/>
        </w:rPr>
        <w:t>をコピーしてお使い下さい。</w:t>
      </w:r>
    </w:p>
    <w:p w14:paraId="5BBF13D7" w14:textId="77777777" w:rsidR="00833FBF" w:rsidRPr="00833FBF" w:rsidRDefault="00833FBF" w:rsidP="00833FBF">
      <w:pPr>
        <w:widowControl w:val="0"/>
        <w:jc w:val="both"/>
        <w:rPr>
          <w:rFonts w:ascii="メイリオ" w:eastAsia="メイリオ" w:hAnsi="メイリオ" w:cstheme="minorBidi"/>
          <w:kern w:val="2"/>
          <w:sz w:val="10"/>
          <w:szCs w:val="10"/>
        </w:rPr>
      </w:pPr>
    </w:p>
    <w:p w14:paraId="75C8D418" w14:textId="55916B3B" w:rsidR="001F4E43" w:rsidRPr="00833FBF" w:rsidRDefault="001F4E43" w:rsidP="001F4E43">
      <w:pPr>
        <w:widowControl w:val="0"/>
        <w:jc w:val="both"/>
        <w:rPr>
          <w:rFonts w:ascii="メイリオ" w:eastAsia="メイリオ" w:hAnsi="メイリオ" w:cstheme="minorBidi"/>
          <w:kern w:val="2"/>
          <w:sz w:val="32"/>
          <w:szCs w:val="32"/>
        </w:rPr>
      </w:pPr>
      <w:r w:rsidRPr="001F4E43">
        <w:rPr>
          <w:rFonts w:ascii="メイリオ" w:eastAsia="メイリオ" w:hAnsi="メイリオ" w:cstheme="minorBidi" w:hint="eastAsia"/>
          <w:b/>
          <w:bCs/>
          <w:kern w:val="2"/>
          <w:sz w:val="32"/>
          <w:szCs w:val="32"/>
        </w:rPr>
        <w:t>患者氏名</w:t>
      </w:r>
      <w:r w:rsidRPr="00833FBF">
        <w:rPr>
          <w:rFonts w:ascii="メイリオ" w:eastAsia="メイリオ" w:hAnsi="メイリオ" w:cstheme="minorBidi"/>
          <w:kern w:val="2"/>
          <w:sz w:val="32"/>
          <w:szCs w:val="32"/>
        </w:rPr>
        <w:t>：</w:t>
      </w:r>
      <w:r>
        <w:rPr>
          <w:rFonts w:ascii="メイリオ" w:eastAsia="メイリオ" w:hAnsi="メイリオ" w:cstheme="minorBidi" w:hint="eastAsia"/>
          <w:kern w:val="2"/>
          <w:sz w:val="32"/>
          <w:szCs w:val="32"/>
        </w:rPr>
        <w:t xml:space="preserve">　　　　　　　　　　　　　　　　　　</w:t>
      </w:r>
      <w:r>
        <w:rPr>
          <w:rFonts w:ascii="メイリオ" w:eastAsia="メイリオ" w:hAnsi="メイリオ" w:cstheme="minorBidi" w:hint="eastAsia"/>
          <w:b/>
          <w:bCs/>
          <w:kern w:val="2"/>
          <w:sz w:val="26"/>
          <w:szCs w:val="26"/>
        </w:rPr>
        <w:t xml:space="preserve">　</w:t>
      </w:r>
      <w:r w:rsidRPr="00213D21">
        <w:rPr>
          <w:rFonts w:ascii="メイリオ" w:eastAsia="メイリオ" w:hAnsi="メイリオ" w:cstheme="minorBidi" w:hint="eastAsia"/>
          <w:b/>
          <w:bCs/>
          <w:color w:val="FF0000"/>
          <w:kern w:val="2"/>
          <w:sz w:val="26"/>
          <w:szCs w:val="26"/>
        </w:rPr>
        <w:t>※必須</w:t>
      </w:r>
    </w:p>
    <w:p w14:paraId="4C6913C5" w14:textId="55C9CABB" w:rsidR="00833FBF" w:rsidRPr="00833FBF" w:rsidRDefault="00833FBF" w:rsidP="00833FBF">
      <w:pPr>
        <w:widowControl w:val="0"/>
        <w:jc w:val="both"/>
        <w:rPr>
          <w:rFonts w:ascii="メイリオ" w:eastAsia="メイリオ" w:hAnsi="メイリオ" w:cstheme="minorBidi"/>
          <w:kern w:val="2"/>
          <w:sz w:val="32"/>
          <w:szCs w:val="32"/>
        </w:rPr>
      </w:pPr>
      <w:r w:rsidRPr="00833FBF">
        <w:rPr>
          <w:rFonts w:ascii="メイリオ" w:eastAsia="メイリオ" w:hAnsi="メイリオ" w:cstheme="minorBidi"/>
          <w:b/>
          <w:bCs/>
          <w:kern w:val="2"/>
          <w:sz w:val="32"/>
          <w:szCs w:val="32"/>
        </w:rPr>
        <w:t>C-CAT登録ID</w:t>
      </w:r>
      <w:r w:rsidRPr="00833FBF">
        <w:rPr>
          <w:rFonts w:ascii="メイリオ" w:eastAsia="メイリオ" w:hAnsi="メイリオ" w:cstheme="minorBidi"/>
          <w:kern w:val="2"/>
          <w:sz w:val="32"/>
          <w:szCs w:val="32"/>
        </w:rPr>
        <w:t>：EC00XXXXXX</w:t>
      </w:r>
      <w:r w:rsidR="00D5445A">
        <w:rPr>
          <w:rFonts w:ascii="メイリオ" w:eastAsia="メイリオ" w:hAnsi="メイリオ" w:cstheme="minorBidi"/>
          <w:kern w:val="2"/>
          <w:sz w:val="32"/>
          <w:szCs w:val="32"/>
        </w:rPr>
        <w:t xml:space="preserve"> or KN0000XXXX</w:t>
      </w:r>
      <w:r>
        <w:rPr>
          <w:rFonts w:ascii="メイリオ" w:eastAsia="メイリオ" w:hAnsi="メイリオ" w:cstheme="minorBidi" w:hint="eastAsia"/>
          <w:kern w:val="2"/>
          <w:sz w:val="32"/>
          <w:szCs w:val="32"/>
        </w:rPr>
        <w:t xml:space="preserve">　</w:t>
      </w:r>
      <w:r>
        <w:rPr>
          <w:rFonts w:ascii="メイリオ" w:eastAsia="メイリオ" w:hAnsi="メイリオ" w:cstheme="minorBidi" w:hint="eastAsia"/>
          <w:b/>
          <w:bCs/>
          <w:kern w:val="2"/>
          <w:sz w:val="26"/>
          <w:szCs w:val="26"/>
        </w:rPr>
        <w:t xml:space="preserve">　</w:t>
      </w:r>
      <w:r w:rsidRPr="00213D21">
        <w:rPr>
          <w:rFonts w:ascii="メイリオ" w:eastAsia="メイリオ" w:hAnsi="メイリオ" w:cstheme="minorBidi" w:hint="eastAsia"/>
          <w:b/>
          <w:bCs/>
          <w:color w:val="FF0000"/>
          <w:kern w:val="2"/>
          <w:sz w:val="26"/>
          <w:szCs w:val="26"/>
        </w:rPr>
        <w:t>※必須</w:t>
      </w:r>
    </w:p>
    <w:p w14:paraId="4BA44E1F" w14:textId="714A7699" w:rsidR="00057A72" w:rsidRPr="00A944DC" w:rsidRDefault="00057A72" w:rsidP="00D30D5A">
      <w:pPr>
        <w:widowControl w:val="0"/>
        <w:jc w:val="both"/>
        <w:rPr>
          <w:rFonts w:ascii="メイリオ" w:eastAsia="メイリオ" w:hAnsi="メイリオ" w:cstheme="minorBidi"/>
          <w:b/>
          <w:bCs/>
          <w:kern w:val="2"/>
          <w:sz w:val="26"/>
          <w:szCs w:val="26"/>
        </w:rPr>
      </w:pPr>
      <w:r w:rsidRPr="00A944DC">
        <w:rPr>
          <w:rFonts w:ascii="メイリオ" w:eastAsia="メイリオ" w:hAnsi="メイリオ" w:cstheme="minorBidi" w:hint="eastAsia"/>
          <w:b/>
          <w:bCs/>
          <w:kern w:val="2"/>
          <w:sz w:val="26"/>
          <w:szCs w:val="26"/>
        </w:rPr>
        <w:t>エキスパートパネル開催日：　　　年　　月　　日</w:t>
      </w:r>
      <w:r w:rsidR="00213D21">
        <w:rPr>
          <w:rFonts w:ascii="メイリオ" w:eastAsia="メイリオ" w:hAnsi="メイリオ" w:cstheme="minorBidi" w:hint="eastAsia"/>
          <w:b/>
          <w:bCs/>
          <w:kern w:val="2"/>
          <w:sz w:val="26"/>
          <w:szCs w:val="26"/>
        </w:rPr>
        <w:t xml:space="preserve">　</w:t>
      </w:r>
      <w:r w:rsidR="00213D21" w:rsidRPr="00213D21">
        <w:rPr>
          <w:rFonts w:ascii="メイリオ" w:eastAsia="メイリオ" w:hAnsi="メイリオ" w:cstheme="minorBidi" w:hint="eastAsia"/>
          <w:b/>
          <w:bCs/>
          <w:color w:val="FF0000"/>
          <w:kern w:val="2"/>
          <w:sz w:val="26"/>
          <w:szCs w:val="26"/>
        </w:rPr>
        <w:t>※必須</w:t>
      </w:r>
    </w:p>
    <w:p w14:paraId="6B4D8A17" w14:textId="2BFA2C24" w:rsidR="00057A72" w:rsidRPr="00A944DC" w:rsidRDefault="00327327" w:rsidP="00D30D5A">
      <w:pPr>
        <w:widowControl w:val="0"/>
        <w:jc w:val="both"/>
        <w:rPr>
          <w:rFonts w:ascii="メイリオ" w:eastAsia="メイリオ" w:hAnsi="メイリオ" w:cstheme="minorBidi"/>
          <w:b/>
          <w:bCs/>
          <w:kern w:val="2"/>
          <w:sz w:val="26"/>
          <w:szCs w:val="26"/>
        </w:rPr>
      </w:pPr>
      <w:r>
        <w:rPr>
          <w:rFonts w:ascii="メイリオ" w:eastAsia="メイリオ" w:hAnsi="メイリオ" w:cstheme="minorBidi" w:hint="eastAsia"/>
          <w:b/>
          <w:bCs/>
          <w:kern w:val="2"/>
          <w:sz w:val="26"/>
          <w:szCs w:val="26"/>
        </w:rPr>
        <w:t>エキスパートパネル</w:t>
      </w:r>
      <w:r w:rsidR="00057A72" w:rsidRPr="00A944DC">
        <w:rPr>
          <w:rFonts w:ascii="メイリオ" w:eastAsia="メイリオ" w:hAnsi="メイリオ" w:cstheme="minorBidi" w:hint="eastAsia"/>
          <w:b/>
          <w:bCs/>
          <w:kern w:val="2"/>
          <w:sz w:val="26"/>
          <w:szCs w:val="26"/>
        </w:rPr>
        <w:t>で新規治療薬の提示：　□あり　　□なし</w:t>
      </w:r>
      <w:r w:rsidR="00213D21">
        <w:rPr>
          <w:rFonts w:ascii="メイリオ" w:eastAsia="メイリオ" w:hAnsi="メイリオ" w:cstheme="minorBidi" w:hint="eastAsia"/>
          <w:b/>
          <w:bCs/>
          <w:kern w:val="2"/>
          <w:sz w:val="26"/>
          <w:szCs w:val="26"/>
        </w:rPr>
        <w:t xml:space="preserve">　</w:t>
      </w:r>
      <w:r w:rsidR="00213D21" w:rsidRPr="00213D21">
        <w:rPr>
          <w:rFonts w:ascii="メイリオ" w:eastAsia="メイリオ" w:hAnsi="メイリオ" w:cstheme="minorBidi" w:hint="eastAsia"/>
          <w:b/>
          <w:bCs/>
          <w:color w:val="FF0000"/>
          <w:kern w:val="2"/>
          <w:sz w:val="26"/>
          <w:szCs w:val="26"/>
        </w:rPr>
        <w:t>※必須</w:t>
      </w:r>
    </w:p>
    <w:p w14:paraId="324C4990" w14:textId="1B24A559" w:rsidR="00057A72" w:rsidRPr="00A944DC" w:rsidRDefault="00057A72" w:rsidP="00D30D5A">
      <w:pPr>
        <w:widowControl w:val="0"/>
        <w:jc w:val="both"/>
        <w:rPr>
          <w:rFonts w:ascii="メイリオ" w:eastAsia="メイリオ" w:hAnsi="メイリオ" w:cstheme="minorBidi"/>
          <w:b/>
          <w:bCs/>
          <w:kern w:val="2"/>
          <w:sz w:val="26"/>
          <w:szCs w:val="26"/>
        </w:rPr>
      </w:pPr>
      <w:r w:rsidRPr="00A944DC">
        <w:rPr>
          <w:rFonts w:ascii="メイリオ" w:eastAsia="メイリオ" w:hAnsi="メイリオ" w:cstheme="minorBidi" w:hint="eastAsia"/>
          <w:b/>
          <w:bCs/>
          <w:kern w:val="2"/>
          <w:sz w:val="26"/>
          <w:szCs w:val="26"/>
        </w:rPr>
        <w:t>提示された治療薬を投与したか（他院を含む）</w:t>
      </w:r>
    </w:p>
    <w:p w14:paraId="67E80D3D" w14:textId="26370FCD" w:rsidR="00057A72" w:rsidRPr="00A944DC" w:rsidRDefault="00057A72" w:rsidP="00D30D5A">
      <w:pPr>
        <w:widowControl w:val="0"/>
        <w:jc w:val="both"/>
        <w:rPr>
          <w:rFonts w:ascii="メイリオ" w:eastAsia="メイリオ" w:hAnsi="メイリオ" w:cstheme="minorBidi"/>
          <w:b/>
          <w:bCs/>
          <w:kern w:val="2"/>
          <w:sz w:val="26"/>
          <w:szCs w:val="26"/>
        </w:rPr>
      </w:pPr>
      <w:r w:rsidRPr="00A944DC">
        <w:rPr>
          <w:rFonts w:ascii="メイリオ" w:eastAsia="メイリオ" w:hAnsi="メイリオ" w:cstheme="minorBidi" w:hint="eastAsia"/>
          <w:b/>
          <w:bCs/>
          <w:kern w:val="2"/>
          <w:sz w:val="26"/>
          <w:szCs w:val="26"/>
        </w:rPr>
        <w:t xml:space="preserve">　□投与した　　□投与しなかった　　□不明</w:t>
      </w:r>
      <w:r w:rsidR="00213D21">
        <w:rPr>
          <w:rFonts w:ascii="メイリオ" w:eastAsia="メイリオ" w:hAnsi="メイリオ" w:cstheme="minorBidi" w:hint="eastAsia"/>
          <w:b/>
          <w:bCs/>
          <w:kern w:val="2"/>
          <w:sz w:val="26"/>
          <w:szCs w:val="26"/>
        </w:rPr>
        <w:t xml:space="preserve">　</w:t>
      </w:r>
      <w:r w:rsidR="00213D21" w:rsidRPr="00213D21">
        <w:rPr>
          <w:rFonts w:ascii="メイリオ" w:eastAsia="メイリオ" w:hAnsi="メイリオ" w:cstheme="minorBidi" w:hint="eastAsia"/>
          <w:b/>
          <w:bCs/>
          <w:color w:val="FF0000"/>
          <w:kern w:val="2"/>
          <w:sz w:val="26"/>
          <w:szCs w:val="26"/>
        </w:rPr>
        <w:t>※必須</w:t>
      </w:r>
    </w:p>
    <w:p w14:paraId="4545FBF7" w14:textId="08421B44"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上記で「投与しなかった」を選択した理由</w:t>
      </w:r>
    </w:p>
    <w:p w14:paraId="23766C9E" w14:textId="77777777"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□提示された治療薬以外の化学療法を行った</w:t>
      </w:r>
    </w:p>
    <w:p w14:paraId="283F2548" w14:textId="77777777"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w:t>
      </w:r>
      <w:r w:rsidRPr="00A944DC">
        <w:rPr>
          <w:rFonts w:ascii="メイリオ" w:eastAsia="メイリオ" w:hAnsi="メイリオ" w:cstheme="minorBidi"/>
          <w:kern w:val="2"/>
          <w:sz w:val="26"/>
          <w:szCs w:val="26"/>
        </w:rPr>
        <w:t>患者が治験等を希望したが、適格・除外基準や登録期間外のため参加できなかった</w:t>
      </w:r>
    </w:p>
    <w:p w14:paraId="141CB6CB" w14:textId="77777777"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w:t>
      </w:r>
      <w:r w:rsidRPr="00A944DC">
        <w:rPr>
          <w:rFonts w:ascii="メイリオ" w:eastAsia="メイリオ" w:hAnsi="メイリオ" w:cstheme="minorBidi"/>
          <w:kern w:val="2"/>
          <w:sz w:val="26"/>
          <w:szCs w:val="26"/>
        </w:rPr>
        <w:t>患者の経済的事情により化学療法ができなかった</w:t>
      </w:r>
    </w:p>
    <w:p w14:paraId="3E0F3CBE" w14:textId="77777777"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w:t>
      </w:r>
      <w:r w:rsidRPr="00A944DC">
        <w:rPr>
          <w:rFonts w:ascii="メイリオ" w:eastAsia="メイリオ" w:hAnsi="メイリオ" w:cstheme="minorBidi"/>
          <w:kern w:val="2"/>
          <w:sz w:val="26"/>
          <w:szCs w:val="26"/>
        </w:rPr>
        <w:t>患者の全身状態不良により化学療法ができなかった</w:t>
      </w:r>
    </w:p>
    <w:p w14:paraId="555808DE" w14:textId="3DF65882" w:rsidR="00057A72" w:rsidRPr="00A944DC" w:rsidRDefault="00057A72" w:rsidP="00057A72">
      <w:pPr>
        <w:widowControl w:val="0"/>
        <w:ind w:leftChars="236" w:left="566"/>
        <w:jc w:val="both"/>
        <w:rPr>
          <w:rFonts w:ascii="メイリオ" w:eastAsia="メイリオ" w:hAnsi="メイリオ" w:cstheme="minorBidi"/>
          <w:kern w:val="2"/>
          <w:sz w:val="26"/>
          <w:szCs w:val="26"/>
        </w:rPr>
      </w:pPr>
      <w:r w:rsidRPr="00A944DC">
        <w:rPr>
          <w:rFonts w:ascii="メイリオ" w:eastAsia="メイリオ" w:hAnsi="メイリオ" w:cstheme="minorBidi" w:hint="eastAsia"/>
          <w:kern w:val="2"/>
          <w:sz w:val="26"/>
          <w:szCs w:val="26"/>
        </w:rPr>
        <w:t>□</w:t>
      </w:r>
      <w:r w:rsidRPr="00A944DC">
        <w:rPr>
          <w:rFonts w:ascii="メイリオ" w:eastAsia="メイリオ" w:hAnsi="メイリオ" w:cstheme="minorBidi"/>
          <w:kern w:val="2"/>
          <w:sz w:val="26"/>
          <w:szCs w:val="26"/>
        </w:rPr>
        <w:t>患者が化学療法を希望しなかった</w:t>
      </w:r>
      <w:r w:rsidRPr="00A944DC">
        <w:rPr>
          <w:rFonts w:ascii="メイリオ" w:eastAsia="メイリオ" w:hAnsi="メイリオ" w:cstheme="minorBidi" w:hint="eastAsia"/>
          <w:kern w:val="2"/>
          <w:sz w:val="26"/>
          <w:szCs w:val="26"/>
        </w:rPr>
        <w:t xml:space="preserve">　　　□</w:t>
      </w:r>
      <w:r w:rsidRPr="00A944DC">
        <w:rPr>
          <w:rFonts w:ascii="メイリオ" w:eastAsia="メイリオ" w:hAnsi="メイリオ" w:cstheme="minorBidi"/>
          <w:kern w:val="2"/>
          <w:sz w:val="26"/>
          <w:szCs w:val="26"/>
        </w:rPr>
        <w:t>死亡</w:t>
      </w:r>
      <w:r w:rsidRPr="00A944DC">
        <w:rPr>
          <w:rFonts w:ascii="メイリオ" w:eastAsia="メイリオ" w:hAnsi="メイリオ" w:cstheme="minorBidi" w:hint="eastAsia"/>
          <w:kern w:val="2"/>
          <w:sz w:val="26"/>
          <w:szCs w:val="26"/>
        </w:rPr>
        <w:t xml:space="preserve">　　　□</w:t>
      </w:r>
      <w:r w:rsidRPr="00A944DC">
        <w:rPr>
          <w:rFonts w:ascii="メイリオ" w:eastAsia="メイリオ" w:hAnsi="メイリオ" w:cstheme="minorBidi"/>
          <w:kern w:val="2"/>
          <w:sz w:val="26"/>
          <w:szCs w:val="26"/>
        </w:rPr>
        <w:t>その他・不明</w:t>
      </w:r>
    </w:p>
    <w:p w14:paraId="5D0E56D5" w14:textId="77777777" w:rsidR="00A944DC" w:rsidRPr="003D40E5" w:rsidRDefault="00A944DC" w:rsidP="00D30D5A">
      <w:pPr>
        <w:widowControl w:val="0"/>
        <w:jc w:val="both"/>
        <w:rPr>
          <w:rFonts w:ascii="メイリオ" w:eastAsia="メイリオ" w:hAnsi="メイリオ" w:cstheme="minorBidi"/>
          <w:b/>
          <w:bCs/>
          <w:kern w:val="2"/>
          <w:sz w:val="10"/>
          <w:szCs w:val="10"/>
        </w:rPr>
      </w:pPr>
    </w:p>
    <w:p w14:paraId="4636FDC4" w14:textId="06CBEB98" w:rsidR="00D30D5A" w:rsidRPr="003D40E5" w:rsidRDefault="00A944DC" w:rsidP="00D30D5A">
      <w:pPr>
        <w:widowControl w:val="0"/>
        <w:jc w:val="both"/>
        <w:rPr>
          <w:rFonts w:ascii="メイリオ" w:eastAsia="メイリオ" w:hAnsi="メイリオ" w:cstheme="minorBidi"/>
          <w:b/>
          <w:bCs/>
          <w:kern w:val="2"/>
          <w:sz w:val="26"/>
          <w:szCs w:val="26"/>
          <w:u w:val="single"/>
        </w:rPr>
      </w:pPr>
      <w:r>
        <w:rPr>
          <w:rFonts w:ascii="メイリオ" w:eastAsia="メイリオ" w:hAnsi="メイリオ" w:cstheme="minorBidi" w:hint="eastAsia"/>
          <w:b/>
          <w:bCs/>
          <w:kern w:val="2"/>
          <w:sz w:val="26"/>
          <w:szCs w:val="26"/>
        </w:rPr>
        <w:t>提示された治療薬を投与</w:t>
      </w:r>
      <w:r w:rsidR="003D40E5" w:rsidRPr="003D40E5">
        <w:rPr>
          <w:rFonts w:ascii="メイリオ" w:eastAsia="メイリオ" w:hAnsi="メイリオ" w:cstheme="minorBidi" w:hint="eastAsia"/>
          <w:b/>
          <w:bCs/>
          <w:kern w:val="2"/>
          <w:sz w:val="26"/>
          <w:szCs w:val="26"/>
        </w:rPr>
        <w:t>したときの詳細</w:t>
      </w:r>
    </w:p>
    <w:p w14:paraId="46B22F3B" w14:textId="31B9D3FD" w:rsidR="00D30D5A" w:rsidRPr="00A944DC" w:rsidRDefault="00B94A16" w:rsidP="00D30D5A">
      <w:pPr>
        <w:widowControl w:val="0"/>
        <w:jc w:val="both"/>
        <w:rPr>
          <w:rFonts w:ascii="メイリオ" w:eastAsia="メイリオ" w:hAnsi="メイリオ" w:cstheme="minorBidi"/>
          <w:b/>
          <w:bCs/>
          <w:kern w:val="2"/>
          <w:sz w:val="26"/>
          <w:szCs w:val="26"/>
        </w:rPr>
      </w:pPr>
      <w:r>
        <w:rPr>
          <w:rFonts w:ascii="メイリオ" w:eastAsia="メイリオ" w:hAnsi="メイリオ" w:cstheme="minorBidi" w:hint="eastAsia"/>
          <w:b/>
          <w:bCs/>
          <w:kern w:val="2"/>
          <w:sz w:val="26"/>
          <w:szCs w:val="26"/>
        </w:rPr>
        <w:t>EP後治療・</w:t>
      </w:r>
      <w:r w:rsidR="00D30D5A" w:rsidRPr="00A944DC">
        <w:rPr>
          <w:rFonts w:ascii="メイリオ" w:eastAsia="メイリオ" w:hAnsi="メイリオ" w:cstheme="minorBidi" w:hint="eastAsia"/>
          <w:b/>
          <w:bCs/>
          <w:kern w:val="2"/>
          <w:sz w:val="26"/>
          <w:szCs w:val="26"/>
        </w:rPr>
        <w:t>レジメン</w:t>
      </w:r>
      <w:r w:rsidR="004013D8">
        <w:rPr>
          <w:rFonts w:ascii="メイリオ" w:eastAsia="メイリオ" w:hAnsi="メイリオ" w:cstheme="minorBidi" w:hint="eastAsia"/>
          <w:b/>
          <w:bCs/>
          <w:kern w:val="2"/>
          <w:sz w:val="26"/>
          <w:szCs w:val="26"/>
        </w:rPr>
        <w:t>番号：</w:t>
      </w:r>
      <w:r w:rsidR="00D30D5A" w:rsidRPr="00A944DC">
        <w:rPr>
          <w:rFonts w:ascii="メイリオ" w:eastAsia="メイリオ" w:hAnsi="メイリオ" w:cstheme="minorBidi" w:hint="eastAsia"/>
          <w:b/>
          <w:bCs/>
          <w:kern w:val="2"/>
          <w:sz w:val="26"/>
          <w:szCs w:val="26"/>
        </w:rPr>
        <w:t>１</w:t>
      </w:r>
    </w:p>
    <w:p w14:paraId="3CCABAE8"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レジメン名　</w:t>
      </w:r>
      <w:r w:rsidRPr="00D30D5A">
        <w:rPr>
          <w:rFonts w:ascii="メイリオ" w:eastAsia="メイリオ" w:hAnsi="メイリオ" w:cstheme="minorBidi"/>
          <w:kern w:val="2"/>
          <w:sz w:val="26"/>
          <w:szCs w:val="26"/>
        </w:rPr>
        <w:t>[</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w:t>
      </w:r>
    </w:p>
    <w:p w14:paraId="48713344" w14:textId="77777777" w:rsidR="00D30D5A" w:rsidRPr="00D30D5A" w:rsidRDefault="00D30D5A" w:rsidP="00D30D5A">
      <w:pPr>
        <w:widowControl w:val="0"/>
        <w:ind w:leftChars="118" w:left="283"/>
        <w:jc w:val="both"/>
        <w:rPr>
          <w:rFonts w:ascii="メイリオ" w:eastAsia="メイリオ" w:hAnsi="メイリオ" w:cstheme="minorBidi"/>
          <w:kern w:val="2"/>
          <w:sz w:val="10"/>
          <w:szCs w:val="10"/>
        </w:rPr>
      </w:pPr>
    </w:p>
    <w:p w14:paraId="39C8A181" w14:textId="6F6E48F0"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①</w:t>
      </w:r>
      <w:r w:rsidR="000547E7">
        <w:rPr>
          <w:rFonts w:ascii="メイリオ" w:eastAsia="メイリオ" w:hAnsi="メイリオ" w:cstheme="minorBidi" w:hint="eastAsia"/>
          <w:kern w:val="2"/>
          <w:sz w:val="26"/>
          <w:szCs w:val="26"/>
        </w:rPr>
        <w:t>治療方針</w:t>
      </w:r>
      <w:r w:rsidRPr="00D30D5A">
        <w:rPr>
          <w:rFonts w:ascii="メイリオ" w:eastAsia="メイリオ" w:hAnsi="メイリオ" w:cstheme="minorBidi" w:hint="eastAsia"/>
          <w:kern w:val="2"/>
          <w:sz w:val="26"/>
          <w:szCs w:val="26"/>
        </w:rPr>
        <w:t>（何れかをチェックして下さい）</w:t>
      </w:r>
    </w:p>
    <w:p w14:paraId="60E8979F" w14:textId="07C66E8D"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000547E7">
        <w:rPr>
          <w:rFonts w:ascii="メイリオ" w:eastAsia="メイリオ" w:hAnsi="メイリオ" w:cstheme="minorBidi" w:hint="eastAsia"/>
          <w:kern w:val="2"/>
          <w:sz w:val="26"/>
          <w:szCs w:val="26"/>
        </w:rPr>
        <w:t>治験</w:t>
      </w:r>
      <w:r w:rsidRPr="00D30D5A">
        <w:rPr>
          <w:rFonts w:ascii="メイリオ" w:eastAsia="メイリオ" w:hAnsi="メイリオ" w:cstheme="minorBidi" w:hint="eastAsia"/>
          <w:kern w:val="2"/>
          <w:sz w:val="26"/>
          <w:szCs w:val="26"/>
        </w:rPr>
        <w:t xml:space="preserve">　□</w:t>
      </w:r>
      <w:r w:rsidR="000547E7">
        <w:rPr>
          <w:rFonts w:ascii="メイリオ" w:eastAsia="メイリオ" w:hAnsi="メイリオ" w:cstheme="minorBidi" w:hint="eastAsia"/>
          <w:kern w:val="2"/>
          <w:sz w:val="26"/>
          <w:szCs w:val="26"/>
        </w:rPr>
        <w:t>先進医療B</w:t>
      </w:r>
      <w:r w:rsidRPr="00D30D5A">
        <w:rPr>
          <w:rFonts w:ascii="メイリオ" w:eastAsia="メイリオ" w:hAnsi="メイリオ" w:cstheme="minorBidi" w:hint="eastAsia"/>
          <w:kern w:val="2"/>
          <w:sz w:val="26"/>
          <w:szCs w:val="26"/>
        </w:rPr>
        <w:t xml:space="preserve">　□</w:t>
      </w:r>
      <w:r w:rsidR="000547E7">
        <w:rPr>
          <w:rFonts w:ascii="メイリオ" w:eastAsia="メイリオ" w:hAnsi="メイリオ" w:cstheme="minorBidi" w:hint="eastAsia"/>
          <w:kern w:val="2"/>
          <w:sz w:val="26"/>
          <w:szCs w:val="26"/>
        </w:rPr>
        <w:t>患者申出療養</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その他</w:t>
      </w:r>
      <w:r w:rsidR="000547E7">
        <w:rPr>
          <w:rFonts w:ascii="メイリオ" w:eastAsia="メイリオ" w:hAnsi="メイリオ" w:cstheme="minorBidi" w:hint="eastAsia"/>
          <w:kern w:val="2"/>
          <w:sz w:val="26"/>
          <w:szCs w:val="26"/>
        </w:rPr>
        <w:t>の適応外他　□適応内　□BSC</w:t>
      </w:r>
    </w:p>
    <w:p w14:paraId="560D8CB9"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②実施施設（何れかをチェックして下さい）</w:t>
      </w:r>
    </w:p>
    <w:p w14:paraId="60DC6681"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自施設</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他施設</w:t>
      </w:r>
    </w:p>
    <w:p w14:paraId="02553FC7"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③薬剤（複数ある場合すべて記載して下さい）</w:t>
      </w:r>
    </w:p>
    <w:p w14:paraId="1B7C71C3" w14:textId="3B4735DF" w:rsidR="00182948" w:rsidRPr="00861D95" w:rsidRDefault="00182948" w:rsidP="00182948">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薬剤1</w:t>
      </w:r>
      <w:r w:rsidRPr="00D30D5A">
        <w:rPr>
          <w:rFonts w:ascii="メイリオ" w:eastAsia="メイリオ" w:hAnsi="メイリオ" w:cstheme="minorBidi" w:hint="eastAsia"/>
          <w:kern w:val="2"/>
          <w:sz w:val="26"/>
          <w:szCs w:val="26"/>
        </w:rPr>
        <w:t>：</w:t>
      </w:r>
      <w:r w:rsidR="00861D95">
        <w:rPr>
          <w:rFonts w:ascii="メイリオ" w:eastAsia="メイリオ" w:hAnsi="メイリオ" w:cstheme="minorBidi" w:hint="eastAsia"/>
          <w:kern w:val="2"/>
          <w:sz w:val="26"/>
          <w:szCs w:val="26"/>
        </w:rPr>
        <w:t xml:space="preserve">　一般名（</w:t>
      </w:r>
      <w:r>
        <w:rPr>
          <w:rFonts w:ascii="メイリオ" w:eastAsia="メイリオ" w:hAnsi="メイリオ" w:cstheme="minorBidi" w:hint="eastAsia"/>
          <w:kern w:val="2"/>
          <w:sz w:val="26"/>
          <w:szCs w:val="26"/>
        </w:rPr>
        <w:t xml:space="preserve">　　　　　　　　　　</w:t>
      </w:r>
      <w:r w:rsidR="00861D95">
        <w:rPr>
          <w:rFonts w:ascii="メイリオ" w:eastAsia="メイリオ" w:hAnsi="メイリオ" w:cstheme="minorBidi" w:hint="eastAsia"/>
          <w:kern w:val="2"/>
          <w:sz w:val="26"/>
          <w:szCs w:val="26"/>
        </w:rPr>
        <w:t xml:space="preserve">）　商品名（　　　　　　　　　　　</w:t>
      </w:r>
      <w:r w:rsidR="00861D95" w:rsidRPr="00861D95">
        <w:rPr>
          <w:rFonts w:ascii="メイリオ" w:eastAsia="メイリオ" w:hAnsi="メイリオ" w:cstheme="minorBidi" w:hint="eastAsia"/>
          <w:kern w:val="2"/>
          <w:sz w:val="26"/>
          <w:szCs w:val="26"/>
        </w:rPr>
        <w:t>）</w:t>
      </w:r>
    </w:p>
    <w:p w14:paraId="5B0EC923" w14:textId="1DF231A5" w:rsidR="00861D95" w:rsidRPr="00861D95" w:rsidRDefault="00861D95" w:rsidP="00861D95">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薬剤</w:t>
      </w:r>
      <w:r>
        <w:rPr>
          <w:rFonts w:ascii="メイリオ" w:eastAsia="メイリオ" w:hAnsi="メイリオ" w:cstheme="minorBidi" w:hint="eastAsia"/>
          <w:kern w:val="2"/>
          <w:sz w:val="26"/>
          <w:szCs w:val="26"/>
        </w:rPr>
        <w:t>２</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 xml:space="preserve">　一般名（　　　　　　　　　　）　商品名（　　　　　　　　　　　</w:t>
      </w:r>
      <w:r w:rsidRPr="00861D95">
        <w:rPr>
          <w:rFonts w:ascii="メイリオ" w:eastAsia="メイリオ" w:hAnsi="メイリオ" w:cstheme="minorBidi" w:hint="eastAsia"/>
          <w:kern w:val="2"/>
          <w:sz w:val="26"/>
          <w:szCs w:val="26"/>
        </w:rPr>
        <w:t>）</w:t>
      </w:r>
    </w:p>
    <w:p w14:paraId="61473B00" w14:textId="7BB4B104" w:rsidR="00861D95" w:rsidRPr="00861D95" w:rsidRDefault="00861D95" w:rsidP="00861D95">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lastRenderedPageBreak/>
        <w:t xml:space="preserve">　</w:t>
      </w:r>
      <w:r w:rsidRPr="00D30D5A">
        <w:rPr>
          <w:rFonts w:ascii="メイリオ" w:eastAsia="メイリオ" w:hAnsi="メイリオ" w:cstheme="minorBidi"/>
          <w:kern w:val="2"/>
          <w:sz w:val="26"/>
          <w:szCs w:val="26"/>
        </w:rPr>
        <w:t>薬剤</w:t>
      </w:r>
      <w:r>
        <w:rPr>
          <w:rFonts w:ascii="メイリオ" w:eastAsia="メイリオ" w:hAnsi="メイリオ" w:cstheme="minorBidi" w:hint="eastAsia"/>
          <w:kern w:val="2"/>
          <w:sz w:val="26"/>
          <w:szCs w:val="26"/>
        </w:rPr>
        <w:t>３</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 xml:space="preserve">　一般名（　　　　　　　　　　）　商品名（　　　　　　　　　　　</w:t>
      </w:r>
      <w:r w:rsidRPr="00861D95">
        <w:rPr>
          <w:rFonts w:ascii="メイリオ" w:eastAsia="メイリオ" w:hAnsi="メイリオ" w:cstheme="minorBidi" w:hint="eastAsia"/>
          <w:kern w:val="2"/>
          <w:sz w:val="26"/>
          <w:szCs w:val="26"/>
        </w:rPr>
        <w:t>）</w:t>
      </w:r>
    </w:p>
    <w:p w14:paraId="370C4014"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noProof/>
          <w:kern w:val="2"/>
          <w:sz w:val="26"/>
          <w:szCs w:val="26"/>
        </w:rPr>
        <mc:AlternateContent>
          <mc:Choice Requires="wps">
            <w:drawing>
              <wp:anchor distT="0" distB="0" distL="114300" distR="114300" simplePos="0" relativeHeight="251670528" behindDoc="0" locked="0" layoutInCell="1" allowOverlap="1" wp14:anchorId="273B3276" wp14:editId="250BABD1">
                <wp:simplePos x="0" y="0"/>
                <wp:positionH relativeFrom="column">
                  <wp:posOffset>541020</wp:posOffset>
                </wp:positionH>
                <wp:positionV relativeFrom="paragraph">
                  <wp:posOffset>5080</wp:posOffset>
                </wp:positionV>
                <wp:extent cx="270510" cy="262255"/>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270510" cy="262255"/>
                        </a:xfrm>
                        <a:prstGeom prst="rect">
                          <a:avLst/>
                        </a:prstGeom>
                        <a:solidFill>
                          <a:sysClr val="window" lastClr="FFFFFF"/>
                        </a:solidFill>
                        <a:ln w="6350">
                          <a:noFill/>
                        </a:ln>
                      </wps:spPr>
                      <wps:txbx>
                        <w:txbxContent>
                          <w:p w14:paraId="2AADEDE7" w14:textId="77777777" w:rsidR="00D30D5A" w:rsidRPr="0037173E" w:rsidRDefault="00D30D5A" w:rsidP="00D30D5A">
                            <w:pPr>
                              <w:rPr>
                                <w:sz w:val="32"/>
                                <w:szCs w:val="32"/>
                              </w:rPr>
                            </w:pPr>
                            <w:r w:rsidRPr="0037173E">
                              <w:rPr>
                                <w:rFonts w:hint="eastAsia"/>
                                <w:sz w:val="32"/>
                                <w:szCs w:val="32"/>
                              </w:rPr>
                              <w:t>…</w:t>
                            </w:r>
                          </w:p>
                        </w:txbxContent>
                      </wps:txbx>
                      <wps:bodyPr rot="0" spcFirstLastPara="0" vertOverflow="overflow" horzOverflow="overflow" vert="eaVert" wrap="square" lIns="18000" tIns="1800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0DC0" id="テキスト ボックス 30" o:spid="_x0000_s1037" type="#_x0000_t202" style="position:absolute;left:0;text-align:left;margin-left:42.6pt;margin-top:.4pt;width:21.3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" fillcolor="window" stroked="f" strokeweight=".5pt">
                <v:textbox style="layout-flow:vertical-ideographic" inset=".5mm,.5mm,.5mm">
                  <w:txbxContent>
                    <w:p w:rsidR="00D30D5A" w:rsidRPr="0037173E" w:rsidRDefault="00D30D5A" w:rsidP="00D30D5A">
                      <w:pPr>
                        <w:rPr>
                          <w:sz w:val="32"/>
                          <w:szCs w:val="32"/>
                        </w:rPr>
                      </w:pPr>
                      <w:r w:rsidRPr="0037173E">
                        <w:rPr>
                          <w:rFonts w:hint="eastAsia"/>
                          <w:sz w:val="32"/>
                          <w:szCs w:val="32"/>
                        </w:rPr>
                        <w:t>…</w:t>
                      </w:r>
                    </w:p>
                  </w:txbxContent>
                </v:textbox>
              </v:shape>
            </w:pict>
          </mc:Fallback>
        </mc:AlternateContent>
      </w:r>
    </w:p>
    <w:p w14:paraId="7CF5C838" w14:textId="77777777" w:rsidR="004013D8"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④</w:t>
      </w:r>
      <w:r w:rsidR="004013D8">
        <w:rPr>
          <w:rFonts w:ascii="メイリオ" w:eastAsia="メイリオ" w:hAnsi="メイリオ" w:cstheme="minorBidi" w:hint="eastAsia"/>
          <w:kern w:val="2"/>
          <w:sz w:val="26"/>
          <w:szCs w:val="26"/>
        </w:rPr>
        <w:t>レジメン内容変更情報</w:t>
      </w:r>
    </w:p>
    <w:p w14:paraId="68782792" w14:textId="77777777" w:rsidR="004013D8" w:rsidRDefault="004013D8" w:rsidP="00D30D5A">
      <w:pPr>
        <w:widowControl w:val="0"/>
        <w:ind w:leftChars="118" w:left="283"/>
        <w:jc w:val="both"/>
        <w:rPr>
          <w:rFonts w:ascii="メイリオ" w:eastAsia="メイリオ" w:hAnsi="メイリオ" w:cstheme="minorBidi"/>
          <w:kern w:val="2"/>
          <w:sz w:val="26"/>
          <w:szCs w:val="26"/>
        </w:rPr>
      </w:pPr>
    </w:p>
    <w:p w14:paraId="7455A5B7" w14:textId="77777777" w:rsidR="004013D8" w:rsidRDefault="004013D8" w:rsidP="00D30D5A">
      <w:pPr>
        <w:widowControl w:val="0"/>
        <w:ind w:leftChars="118" w:left="283"/>
        <w:jc w:val="both"/>
        <w:rPr>
          <w:rFonts w:ascii="メイリオ" w:eastAsia="メイリオ" w:hAnsi="メイリオ" w:cstheme="minorBidi"/>
          <w:kern w:val="2"/>
          <w:sz w:val="26"/>
          <w:szCs w:val="26"/>
        </w:rPr>
      </w:pPr>
    </w:p>
    <w:p w14:paraId="6C030B51" w14:textId="05D69153" w:rsidR="00D30D5A" w:rsidRPr="00D30D5A" w:rsidRDefault="004013D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⑤</w:t>
      </w:r>
      <w:r w:rsidR="00D30D5A" w:rsidRPr="00D30D5A">
        <w:rPr>
          <w:rFonts w:ascii="メイリオ" w:eastAsia="メイリオ" w:hAnsi="メイリオ" w:cstheme="minorBidi" w:hint="eastAsia"/>
          <w:kern w:val="2"/>
          <w:sz w:val="26"/>
          <w:szCs w:val="26"/>
        </w:rPr>
        <w:t>投薬開始日：</w:t>
      </w:r>
      <w:r w:rsidR="00D30D5A" w:rsidRPr="00D30D5A">
        <w:rPr>
          <w:rFonts w:ascii="メイリオ" w:eastAsia="メイリオ" w:hAnsi="メイリオ" w:cstheme="minorBidi"/>
          <w:kern w:val="2"/>
          <w:sz w:val="26"/>
          <w:szCs w:val="26"/>
        </w:rPr>
        <w:t>20</w:t>
      </w:r>
      <w:r w:rsidR="00D30D5A" w:rsidRPr="00D30D5A">
        <w:rPr>
          <w:rFonts w:ascii="メイリオ" w:eastAsia="メイリオ" w:hAnsi="メイリオ" w:cstheme="minorBidi" w:hint="eastAsia"/>
          <w:kern w:val="2"/>
          <w:sz w:val="26"/>
          <w:szCs w:val="26"/>
        </w:rPr>
        <w:t xml:space="preserve">　　</w:t>
      </w:r>
      <w:r w:rsidR="00D30D5A" w:rsidRPr="00D30D5A">
        <w:rPr>
          <w:rFonts w:ascii="メイリオ" w:eastAsia="メイリオ" w:hAnsi="メイリオ" w:cstheme="minorBidi"/>
          <w:kern w:val="2"/>
          <w:sz w:val="26"/>
          <w:szCs w:val="26"/>
        </w:rPr>
        <w:t>年</w:t>
      </w:r>
      <w:r w:rsidR="00D30D5A" w:rsidRPr="00D30D5A">
        <w:rPr>
          <w:rFonts w:ascii="メイリオ" w:eastAsia="メイリオ" w:hAnsi="メイリオ" w:cstheme="minorBidi" w:hint="eastAsia"/>
          <w:kern w:val="2"/>
          <w:sz w:val="26"/>
          <w:szCs w:val="26"/>
        </w:rPr>
        <w:t xml:space="preserve">　　</w:t>
      </w:r>
      <w:r w:rsidR="00D30D5A" w:rsidRPr="00D30D5A">
        <w:rPr>
          <w:rFonts w:ascii="メイリオ" w:eastAsia="メイリオ" w:hAnsi="メイリオ" w:cstheme="minorBidi"/>
          <w:kern w:val="2"/>
          <w:sz w:val="26"/>
          <w:szCs w:val="26"/>
        </w:rPr>
        <w:t>月</w:t>
      </w:r>
      <w:r w:rsidR="00D30D5A" w:rsidRPr="00D30D5A">
        <w:rPr>
          <w:rFonts w:ascii="メイリオ" w:eastAsia="メイリオ" w:hAnsi="メイリオ" w:cstheme="minorBidi" w:hint="eastAsia"/>
          <w:kern w:val="2"/>
          <w:sz w:val="26"/>
          <w:szCs w:val="26"/>
        </w:rPr>
        <w:t xml:space="preserve">　　</w:t>
      </w:r>
      <w:r w:rsidR="00D30D5A" w:rsidRPr="00D30D5A">
        <w:rPr>
          <w:rFonts w:ascii="メイリオ" w:eastAsia="メイリオ" w:hAnsi="メイリオ" w:cstheme="minorBidi"/>
          <w:kern w:val="2"/>
          <w:sz w:val="26"/>
          <w:szCs w:val="26"/>
        </w:rPr>
        <w:t>日</w:t>
      </w:r>
    </w:p>
    <w:p w14:paraId="4BD60A47"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以下の何れかをチェックして下さい</w:t>
      </w:r>
    </w:p>
    <w:p w14:paraId="6D551657" w14:textId="77777777" w:rsid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□継続　　□</w:t>
      </w:r>
      <w:r w:rsidRPr="00D30D5A">
        <w:rPr>
          <w:rFonts w:ascii="メイリオ" w:eastAsia="メイリオ" w:hAnsi="メイリオ" w:cstheme="minorBidi"/>
          <w:kern w:val="2"/>
          <w:sz w:val="26"/>
          <w:szCs w:val="26"/>
        </w:rPr>
        <w:t>終了</w:t>
      </w:r>
      <w:r w:rsidRPr="00D30D5A">
        <w:rPr>
          <w:rFonts w:ascii="メイリオ" w:eastAsia="メイリオ" w:hAnsi="メイリオ" w:cstheme="minorBidi" w:hint="eastAsia"/>
          <w:kern w:val="2"/>
          <w:sz w:val="26"/>
          <w:szCs w:val="26"/>
        </w:rPr>
        <w:t>→投薬終了日：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29415155" w14:textId="77777777" w:rsidR="00256EAE" w:rsidRDefault="0018294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終了理由</w:t>
      </w:r>
    </w:p>
    <w:p w14:paraId="7446EB8F" w14:textId="464BBD92" w:rsidR="00182948" w:rsidRPr="00D30D5A" w:rsidRDefault="0018294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計画通</w:t>
      </w:r>
      <w:r>
        <w:rPr>
          <w:rFonts w:ascii="メイリオ" w:eastAsia="メイリオ" w:hAnsi="メイリオ" w:cstheme="minorBidi" w:hint="eastAsia"/>
          <w:kern w:val="2"/>
          <w:sz w:val="26"/>
          <w:szCs w:val="26"/>
        </w:rPr>
        <w:t>り　□</w:t>
      </w:r>
      <w:r w:rsidRPr="00D82675">
        <w:rPr>
          <w:rFonts w:ascii="メイリオ" w:eastAsia="メイリオ" w:hAnsi="メイリオ" w:cstheme="minorBidi"/>
          <w:kern w:val="2"/>
          <w:sz w:val="26"/>
          <w:szCs w:val="26"/>
        </w:rPr>
        <w:t>無効中止</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副作用等</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本人希望</w:t>
      </w:r>
      <w:r>
        <w:rPr>
          <w:rFonts w:ascii="メイリオ" w:eastAsia="メイリオ" w:hAnsi="メイリオ" w:cstheme="minorBidi" w:hint="eastAsia"/>
          <w:kern w:val="2"/>
          <w:sz w:val="26"/>
          <w:szCs w:val="26"/>
        </w:rPr>
        <w:t xml:space="preserve">　</w:t>
      </w:r>
      <w:r w:rsidR="00256EAE">
        <w:rPr>
          <w:rFonts w:ascii="メイリオ" w:eastAsia="メイリオ" w:hAnsi="メイリオ" w:cstheme="minorBidi" w:hint="eastAsia"/>
          <w:kern w:val="2"/>
          <w:sz w:val="26"/>
          <w:szCs w:val="26"/>
        </w:rPr>
        <w:t xml:space="preserve">□死亡　</w:t>
      </w:r>
      <w:r>
        <w:rPr>
          <w:rFonts w:ascii="メイリオ" w:eastAsia="メイリオ" w:hAnsi="メイリオ" w:cstheme="minorBidi" w:hint="eastAsia"/>
          <w:kern w:val="2"/>
          <w:sz w:val="26"/>
          <w:szCs w:val="26"/>
        </w:rPr>
        <w:t>□</w:t>
      </w:r>
      <w:r w:rsidRPr="00D82675">
        <w:rPr>
          <w:rFonts w:ascii="メイリオ" w:eastAsia="メイリオ" w:hAnsi="メイリオ" w:cstheme="minorBidi"/>
          <w:kern w:val="2"/>
          <w:sz w:val="26"/>
          <w:szCs w:val="26"/>
        </w:rPr>
        <w:t>その他</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不明</w:t>
      </w:r>
    </w:p>
    <w:p w14:paraId="5FC7B2C6" w14:textId="1AAB2D9C" w:rsidR="00D30D5A" w:rsidRPr="00D30D5A" w:rsidRDefault="004013D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⑥</w:t>
      </w:r>
      <w:r w:rsidR="00D30D5A" w:rsidRPr="00D30D5A">
        <w:rPr>
          <w:rFonts w:ascii="メイリオ" w:eastAsia="メイリオ" w:hAnsi="メイリオ" w:cstheme="minorBidi" w:hint="eastAsia"/>
          <w:kern w:val="2"/>
          <w:sz w:val="26"/>
          <w:szCs w:val="26"/>
        </w:rPr>
        <w:t>最良総合効果（何れかをチェックして下さい）</w:t>
      </w:r>
    </w:p>
    <w:p w14:paraId="0B225071" w14:textId="2A761BE7" w:rsid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CR</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PR</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SD</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PD</w:t>
      </w:r>
      <w:r w:rsidR="00861D95">
        <w:rPr>
          <w:rFonts w:ascii="メイリオ" w:eastAsia="メイリオ" w:hAnsi="メイリオ" w:cstheme="minorBidi" w:hint="eastAsia"/>
          <w:kern w:val="2"/>
          <w:sz w:val="26"/>
          <w:szCs w:val="26"/>
        </w:rPr>
        <w:t xml:space="preserve">　</w:t>
      </w:r>
      <w:r w:rsidR="00861D95" w:rsidRPr="00D30D5A">
        <w:rPr>
          <w:rFonts w:ascii="メイリオ" w:eastAsia="メイリオ" w:hAnsi="メイリオ" w:cstheme="minorBidi" w:hint="eastAsia"/>
          <w:kern w:val="2"/>
          <w:sz w:val="26"/>
          <w:szCs w:val="26"/>
        </w:rPr>
        <w:t>→</w:t>
      </w:r>
      <w:r w:rsidR="00861D95">
        <w:rPr>
          <w:rFonts w:ascii="メイリオ" w:eastAsia="メイリオ" w:hAnsi="メイリオ" w:cstheme="minorBidi" w:hint="eastAsia"/>
          <w:kern w:val="2"/>
          <w:sz w:val="26"/>
          <w:szCs w:val="26"/>
        </w:rPr>
        <w:t>効果判定</w:t>
      </w:r>
      <w:r w:rsidR="00861D95" w:rsidRPr="00D30D5A">
        <w:rPr>
          <w:rFonts w:ascii="メイリオ" w:eastAsia="メイリオ" w:hAnsi="メイリオ" w:cstheme="minorBidi" w:hint="eastAsia"/>
          <w:kern w:val="2"/>
          <w:sz w:val="26"/>
          <w:szCs w:val="26"/>
        </w:rPr>
        <w:t>日：</w:t>
      </w:r>
      <w:r w:rsidR="00861D95" w:rsidRPr="00D30D5A">
        <w:rPr>
          <w:rFonts w:ascii="メイリオ" w:eastAsia="メイリオ" w:hAnsi="メイリオ" w:cstheme="minorBidi"/>
          <w:kern w:val="2"/>
          <w:sz w:val="26"/>
          <w:szCs w:val="26"/>
        </w:rPr>
        <w:t>20</w:t>
      </w:r>
      <w:r w:rsidR="00861D95" w:rsidRPr="00D30D5A">
        <w:rPr>
          <w:rFonts w:ascii="メイリオ" w:eastAsia="メイリオ" w:hAnsi="メイリオ" w:cstheme="minorBidi" w:hint="eastAsia"/>
          <w:kern w:val="2"/>
          <w:sz w:val="26"/>
          <w:szCs w:val="26"/>
        </w:rPr>
        <w:t xml:space="preserve">　　</w:t>
      </w:r>
      <w:r w:rsidR="00861D95" w:rsidRPr="00D30D5A">
        <w:rPr>
          <w:rFonts w:ascii="メイリオ" w:eastAsia="メイリオ" w:hAnsi="メイリオ" w:cstheme="minorBidi"/>
          <w:kern w:val="2"/>
          <w:sz w:val="26"/>
          <w:szCs w:val="26"/>
        </w:rPr>
        <w:t>年</w:t>
      </w:r>
      <w:r w:rsidR="00861D95" w:rsidRPr="00D30D5A">
        <w:rPr>
          <w:rFonts w:ascii="メイリオ" w:eastAsia="メイリオ" w:hAnsi="メイリオ" w:cstheme="minorBidi" w:hint="eastAsia"/>
          <w:kern w:val="2"/>
          <w:sz w:val="26"/>
          <w:szCs w:val="26"/>
        </w:rPr>
        <w:t xml:space="preserve">　　</w:t>
      </w:r>
      <w:r w:rsidR="00861D95" w:rsidRPr="00D30D5A">
        <w:rPr>
          <w:rFonts w:ascii="メイリオ" w:eastAsia="メイリオ" w:hAnsi="メイリオ" w:cstheme="minorBidi"/>
          <w:kern w:val="2"/>
          <w:sz w:val="26"/>
          <w:szCs w:val="26"/>
        </w:rPr>
        <w:t>月</w:t>
      </w:r>
      <w:r w:rsidR="00861D95" w:rsidRPr="00D30D5A">
        <w:rPr>
          <w:rFonts w:ascii="メイリオ" w:eastAsia="メイリオ" w:hAnsi="メイリオ" w:cstheme="minorBidi" w:hint="eastAsia"/>
          <w:kern w:val="2"/>
          <w:sz w:val="26"/>
          <w:szCs w:val="26"/>
        </w:rPr>
        <w:t xml:space="preserve">　　</w:t>
      </w:r>
      <w:r w:rsidR="00861D95" w:rsidRPr="00D30D5A">
        <w:rPr>
          <w:rFonts w:ascii="メイリオ" w:eastAsia="メイリオ" w:hAnsi="メイリオ" w:cstheme="minorBidi"/>
          <w:kern w:val="2"/>
          <w:sz w:val="26"/>
          <w:szCs w:val="26"/>
        </w:rPr>
        <w:t>日</w:t>
      </w:r>
    </w:p>
    <w:p w14:paraId="5A2A5C58" w14:textId="10194723" w:rsidR="00861D95" w:rsidRPr="00D30D5A" w:rsidRDefault="00861D95"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NE</w:t>
      </w:r>
    </w:p>
    <w:p w14:paraId="3E74B1DA" w14:textId="795CFDB1" w:rsidR="00D30D5A" w:rsidRPr="00D30D5A" w:rsidRDefault="004013D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⑦</w:t>
      </w:r>
      <w:r w:rsidR="00D30D5A" w:rsidRPr="00D30D5A">
        <w:rPr>
          <w:rFonts w:ascii="メイリオ" w:eastAsia="メイリオ" w:hAnsi="メイリオ" w:cstheme="minorBidi"/>
          <w:kern w:val="2"/>
          <w:sz w:val="26"/>
          <w:szCs w:val="26"/>
          <w:u w:val="single"/>
        </w:rPr>
        <w:t>血液毒性</w:t>
      </w:r>
      <w:r w:rsidR="00D30D5A" w:rsidRPr="00D30D5A">
        <w:rPr>
          <w:rFonts w:ascii="メイリオ" w:eastAsia="メイリオ" w:hAnsi="メイリオ" w:cstheme="minorBidi" w:hint="eastAsia"/>
          <w:kern w:val="2"/>
          <w:sz w:val="26"/>
          <w:szCs w:val="26"/>
          <w:u w:val="single"/>
        </w:rPr>
        <w:t>を</w:t>
      </w:r>
      <w:r w:rsidR="00D30D5A" w:rsidRPr="00D30D5A">
        <w:rPr>
          <w:rFonts w:ascii="メイリオ" w:eastAsia="メイリオ" w:hAnsi="メイリオ" w:cstheme="minorBidi"/>
          <w:kern w:val="2"/>
          <w:sz w:val="26"/>
          <w:szCs w:val="26"/>
          <w:u w:val="single"/>
        </w:rPr>
        <w:t>除く</w:t>
      </w:r>
      <w:r w:rsidR="00D30D5A" w:rsidRPr="00D30D5A">
        <w:rPr>
          <w:rFonts w:ascii="メイリオ" w:eastAsia="メイリオ" w:hAnsi="メイリオ" w:cstheme="minorBidi"/>
          <w:kern w:val="2"/>
          <w:sz w:val="26"/>
          <w:szCs w:val="26"/>
        </w:rPr>
        <w:t>Grade3以上有害事象の有無</w:t>
      </w:r>
      <w:r w:rsidR="00D30D5A" w:rsidRPr="00D30D5A">
        <w:rPr>
          <w:rFonts w:ascii="メイリオ" w:eastAsia="メイリオ" w:hAnsi="メイリオ" w:cstheme="minorBidi" w:hint="eastAsia"/>
          <w:kern w:val="2"/>
          <w:sz w:val="26"/>
          <w:szCs w:val="26"/>
        </w:rPr>
        <w:t>（何れかをチェックして下さい）</w:t>
      </w:r>
    </w:p>
    <w:p w14:paraId="1DD7D7E2"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 xml:space="preserve">Grade3以上なし </w:t>
      </w:r>
    </w:p>
    <w:p w14:paraId="0AF79082" w14:textId="41B40382" w:rsidR="004013D8"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Grade3以上あり</w:t>
      </w:r>
    </w:p>
    <w:p w14:paraId="7C81AADA" w14:textId="3FB5FE2B" w:rsidR="00D30D5A" w:rsidRPr="00D30D5A" w:rsidRDefault="004013D8" w:rsidP="00D30D5A">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sidR="00213D21">
        <w:rPr>
          <w:rFonts w:ascii="メイリオ" w:eastAsia="メイリオ" w:hAnsi="メイリオ" w:cstheme="minorBidi"/>
          <w:kern w:val="2"/>
          <w:sz w:val="26"/>
          <w:szCs w:val="26"/>
        </w:rPr>
        <w:t xml:space="preserve">1) </w:t>
      </w:r>
      <w:r w:rsidR="00022084">
        <w:rPr>
          <w:rFonts w:ascii="メイリオ" w:eastAsia="メイリオ" w:hAnsi="メイリオ" w:cstheme="minorBidi" w:hint="eastAsia"/>
          <w:kern w:val="2"/>
          <w:sz w:val="26"/>
          <w:szCs w:val="26"/>
        </w:rPr>
        <w:t>有害事象名</w:t>
      </w:r>
      <w:r w:rsidR="00D30D5A" w:rsidRPr="00D30D5A">
        <w:rPr>
          <w:rFonts w:ascii="メイリオ" w:eastAsia="メイリオ" w:hAnsi="メイリオ" w:cstheme="minorBidi" w:hint="eastAsia"/>
          <w:kern w:val="2"/>
          <w:sz w:val="26"/>
          <w:szCs w:val="26"/>
        </w:rPr>
        <w:t>：</w:t>
      </w:r>
    </w:p>
    <w:p w14:paraId="15845E6A" w14:textId="54F1D575" w:rsid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00213D21">
        <w:rPr>
          <w:rFonts w:ascii="メイリオ" w:eastAsia="メイリオ" w:hAnsi="メイリオ" w:cstheme="minorBidi"/>
          <w:kern w:val="2"/>
          <w:sz w:val="26"/>
          <w:szCs w:val="26"/>
        </w:rPr>
        <w:t xml:space="preserve">   </w:t>
      </w:r>
      <w:r w:rsidR="00022084">
        <w:rPr>
          <w:rFonts w:ascii="メイリオ" w:eastAsia="メイリオ" w:hAnsi="メイリオ" w:cstheme="minorBidi" w:hint="eastAsia"/>
          <w:kern w:val="2"/>
          <w:sz w:val="26"/>
          <w:szCs w:val="26"/>
        </w:rPr>
        <w:t>事象</w:t>
      </w:r>
      <w:r w:rsidRPr="00D30D5A">
        <w:rPr>
          <w:rFonts w:ascii="メイリオ" w:eastAsia="メイリオ" w:hAnsi="メイリオ" w:cstheme="minorBidi" w:hint="eastAsia"/>
          <w:kern w:val="2"/>
          <w:sz w:val="26"/>
          <w:szCs w:val="26"/>
        </w:rPr>
        <w:t>確認日：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1E43FEFB" w14:textId="7238F875"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2) </w:t>
      </w:r>
      <w:r>
        <w:rPr>
          <w:rFonts w:ascii="メイリオ" w:eastAsia="メイリオ" w:hAnsi="メイリオ" w:cstheme="minorBidi" w:hint="eastAsia"/>
          <w:kern w:val="2"/>
          <w:sz w:val="26"/>
          <w:szCs w:val="26"/>
        </w:rPr>
        <w:t>有害事象名</w:t>
      </w:r>
      <w:r w:rsidRPr="00D30D5A">
        <w:rPr>
          <w:rFonts w:ascii="メイリオ" w:eastAsia="メイリオ" w:hAnsi="メイリオ" w:cstheme="minorBidi" w:hint="eastAsia"/>
          <w:kern w:val="2"/>
          <w:sz w:val="26"/>
          <w:szCs w:val="26"/>
        </w:rPr>
        <w:t>：</w:t>
      </w:r>
    </w:p>
    <w:p w14:paraId="3199A054"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   </w:t>
      </w:r>
      <w:r>
        <w:rPr>
          <w:rFonts w:ascii="メイリオ" w:eastAsia="メイリオ" w:hAnsi="メイリオ" w:cstheme="minorBidi" w:hint="eastAsia"/>
          <w:kern w:val="2"/>
          <w:sz w:val="26"/>
          <w:szCs w:val="26"/>
        </w:rPr>
        <w:t>事象</w:t>
      </w:r>
      <w:r w:rsidRPr="00D30D5A">
        <w:rPr>
          <w:rFonts w:ascii="メイリオ" w:eastAsia="メイリオ" w:hAnsi="メイリオ" w:cstheme="minorBidi" w:hint="eastAsia"/>
          <w:kern w:val="2"/>
          <w:sz w:val="26"/>
          <w:szCs w:val="26"/>
        </w:rPr>
        <w:t>確認日：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5C96BFAC" w14:textId="77777777" w:rsidR="00213D21" w:rsidRPr="00D30D5A" w:rsidRDefault="00213D21" w:rsidP="00D30D5A">
      <w:pPr>
        <w:widowControl w:val="0"/>
        <w:ind w:leftChars="118" w:left="283"/>
        <w:jc w:val="both"/>
        <w:rPr>
          <w:rFonts w:ascii="メイリオ" w:eastAsia="メイリオ" w:hAnsi="メイリオ" w:cstheme="minorBidi"/>
          <w:kern w:val="2"/>
          <w:sz w:val="26"/>
          <w:szCs w:val="26"/>
        </w:rPr>
      </w:pPr>
    </w:p>
    <w:p w14:paraId="1226CDAB" w14:textId="2965E0C0" w:rsidR="00213D21" w:rsidRDefault="00213D21">
      <w:r>
        <w:br w:type="page"/>
      </w:r>
    </w:p>
    <w:p w14:paraId="446BDED8" w14:textId="77777777" w:rsidR="00E74CAF" w:rsidRDefault="00E74CAF" w:rsidP="00E74CAF">
      <w:pPr>
        <w:widowControl w:val="0"/>
        <w:wordWrap w:val="0"/>
        <w:adjustRightInd w:val="0"/>
        <w:snapToGrid w:val="0"/>
        <w:spacing w:line="192" w:lineRule="auto"/>
        <w:jc w:val="right"/>
      </w:pPr>
    </w:p>
    <w:p w14:paraId="3ED9B773" w14:textId="2B6FF178" w:rsidR="00D30D5A" w:rsidRPr="00D30D5A" w:rsidRDefault="00B94A16" w:rsidP="00D30D5A">
      <w:pPr>
        <w:widowControl w:val="0"/>
        <w:jc w:val="both"/>
        <w:rPr>
          <w:rFonts w:ascii="メイリオ" w:eastAsia="メイリオ" w:hAnsi="メイリオ" w:cstheme="minorBidi"/>
          <w:b/>
          <w:bCs/>
          <w:kern w:val="2"/>
          <w:sz w:val="26"/>
          <w:szCs w:val="26"/>
        </w:rPr>
      </w:pPr>
      <w:r>
        <w:rPr>
          <w:rFonts w:ascii="メイリオ" w:eastAsia="メイリオ" w:hAnsi="メイリオ" w:cstheme="minorBidi" w:hint="eastAsia"/>
          <w:b/>
          <w:bCs/>
          <w:kern w:val="2"/>
          <w:sz w:val="26"/>
          <w:szCs w:val="26"/>
        </w:rPr>
        <w:t>EP後治療・</w:t>
      </w:r>
      <w:r w:rsidR="00D30D5A" w:rsidRPr="00D30D5A">
        <w:rPr>
          <w:rFonts w:ascii="メイリオ" w:eastAsia="メイリオ" w:hAnsi="メイリオ" w:cstheme="minorBidi" w:hint="eastAsia"/>
          <w:b/>
          <w:bCs/>
          <w:kern w:val="2"/>
          <w:sz w:val="26"/>
          <w:szCs w:val="26"/>
        </w:rPr>
        <w:t>レジメン</w:t>
      </w:r>
      <w:r w:rsidR="004013D8">
        <w:rPr>
          <w:rFonts w:ascii="メイリオ" w:eastAsia="メイリオ" w:hAnsi="メイリオ" w:cstheme="minorBidi" w:hint="eastAsia"/>
          <w:b/>
          <w:bCs/>
          <w:kern w:val="2"/>
          <w:sz w:val="26"/>
          <w:szCs w:val="26"/>
        </w:rPr>
        <w:t>番号：</w:t>
      </w:r>
      <w:r w:rsidR="004013D8" w:rsidRPr="004013D8">
        <w:rPr>
          <w:rFonts w:ascii="メイリオ" w:eastAsia="メイリオ" w:hAnsi="メイリオ" w:cstheme="minorBidi" w:hint="eastAsia"/>
          <w:b/>
          <w:bCs/>
          <w:kern w:val="2"/>
          <w:sz w:val="26"/>
          <w:szCs w:val="26"/>
          <w:u w:val="single"/>
        </w:rPr>
        <w:t xml:space="preserve">　</w:t>
      </w:r>
    </w:p>
    <w:p w14:paraId="415F9663"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レジメン名　</w:t>
      </w:r>
      <w:r w:rsidRPr="00D30D5A">
        <w:rPr>
          <w:rFonts w:ascii="メイリオ" w:eastAsia="メイリオ" w:hAnsi="メイリオ" w:cstheme="minorBidi"/>
          <w:kern w:val="2"/>
          <w:sz w:val="26"/>
          <w:szCs w:val="26"/>
        </w:rPr>
        <w:t>[</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w:t>
      </w:r>
    </w:p>
    <w:p w14:paraId="0B19251E" w14:textId="77777777" w:rsidR="00D30D5A" w:rsidRPr="00D30D5A" w:rsidRDefault="00D30D5A" w:rsidP="00D30D5A">
      <w:pPr>
        <w:widowControl w:val="0"/>
        <w:ind w:leftChars="118" w:left="283"/>
        <w:jc w:val="both"/>
        <w:rPr>
          <w:rFonts w:ascii="メイリオ" w:eastAsia="メイリオ" w:hAnsi="メイリオ" w:cstheme="minorBidi"/>
          <w:kern w:val="2"/>
          <w:sz w:val="10"/>
          <w:szCs w:val="10"/>
        </w:rPr>
      </w:pPr>
    </w:p>
    <w:p w14:paraId="5EB19882"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①実施目的（何れかをチェックして下さい）</w:t>
      </w:r>
    </w:p>
    <w:p w14:paraId="1A72A472" w14:textId="77777777" w:rsidR="000547E7" w:rsidRPr="00D30D5A" w:rsidRDefault="000547E7" w:rsidP="000547E7">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hint="eastAsia"/>
          <w:kern w:val="2"/>
          <w:sz w:val="26"/>
          <w:szCs w:val="26"/>
        </w:rPr>
        <w:t>治験</w:t>
      </w: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hint="eastAsia"/>
          <w:kern w:val="2"/>
          <w:sz w:val="26"/>
          <w:szCs w:val="26"/>
        </w:rPr>
        <w:t>先進医療B</w:t>
      </w: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hint="eastAsia"/>
          <w:kern w:val="2"/>
          <w:sz w:val="26"/>
          <w:szCs w:val="26"/>
        </w:rPr>
        <w:t>患者申出療養</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その他</w:t>
      </w:r>
      <w:r>
        <w:rPr>
          <w:rFonts w:ascii="メイリオ" w:eastAsia="メイリオ" w:hAnsi="メイリオ" w:cstheme="minorBidi" w:hint="eastAsia"/>
          <w:kern w:val="2"/>
          <w:sz w:val="26"/>
          <w:szCs w:val="26"/>
        </w:rPr>
        <w:t>の適応外他　□適応内　□BSC</w:t>
      </w:r>
    </w:p>
    <w:p w14:paraId="23A9B91B"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②実施施設（何れかをチェックして下さい）</w:t>
      </w:r>
    </w:p>
    <w:p w14:paraId="412EFF13"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自施設</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他施設</w:t>
      </w:r>
    </w:p>
    <w:p w14:paraId="42FC5392"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③薬剤（複数ある場合すべて記載して下さい）</w:t>
      </w:r>
    </w:p>
    <w:p w14:paraId="21F2C21C" w14:textId="77777777" w:rsidR="005808C3" w:rsidRPr="00861D95" w:rsidRDefault="005808C3" w:rsidP="005808C3">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薬剤1</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 xml:space="preserve">　一般名（　　　　　　　　　　）　商品名（　　　　　　　　　　　</w:t>
      </w:r>
      <w:r w:rsidRPr="00861D95">
        <w:rPr>
          <w:rFonts w:ascii="メイリオ" w:eastAsia="メイリオ" w:hAnsi="メイリオ" w:cstheme="minorBidi" w:hint="eastAsia"/>
          <w:kern w:val="2"/>
          <w:sz w:val="26"/>
          <w:szCs w:val="26"/>
        </w:rPr>
        <w:t>）</w:t>
      </w:r>
    </w:p>
    <w:p w14:paraId="790D79DF" w14:textId="77777777" w:rsidR="005808C3" w:rsidRPr="00861D95" w:rsidRDefault="005808C3" w:rsidP="005808C3">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薬剤</w:t>
      </w:r>
      <w:r>
        <w:rPr>
          <w:rFonts w:ascii="メイリオ" w:eastAsia="メイリオ" w:hAnsi="メイリオ" w:cstheme="minorBidi" w:hint="eastAsia"/>
          <w:kern w:val="2"/>
          <w:sz w:val="26"/>
          <w:szCs w:val="26"/>
        </w:rPr>
        <w:t>２</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 xml:space="preserve">　一般名（　　　　　　　　　　）　商品名（　　　　　　　　　　　</w:t>
      </w:r>
      <w:r w:rsidRPr="00861D95">
        <w:rPr>
          <w:rFonts w:ascii="メイリオ" w:eastAsia="メイリオ" w:hAnsi="メイリオ" w:cstheme="minorBidi" w:hint="eastAsia"/>
          <w:kern w:val="2"/>
          <w:sz w:val="26"/>
          <w:szCs w:val="26"/>
        </w:rPr>
        <w:t>）</w:t>
      </w:r>
    </w:p>
    <w:p w14:paraId="150947B7" w14:textId="77777777" w:rsidR="005808C3" w:rsidRPr="00861D95" w:rsidRDefault="005808C3" w:rsidP="005808C3">
      <w:pPr>
        <w:widowControl w:val="0"/>
        <w:ind w:leftChars="118" w:left="283"/>
        <w:jc w:val="both"/>
        <w:rPr>
          <w:rFonts w:ascii="メイリオ" w:eastAsia="メイリオ" w:hAnsi="メイリオ" w:cstheme="minorBidi"/>
          <w:kern w:val="2"/>
          <w:sz w:val="22"/>
          <w:szCs w:val="22"/>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薬剤</w:t>
      </w:r>
      <w:r>
        <w:rPr>
          <w:rFonts w:ascii="メイリオ" w:eastAsia="メイリオ" w:hAnsi="メイリオ" w:cstheme="minorBidi" w:hint="eastAsia"/>
          <w:kern w:val="2"/>
          <w:sz w:val="26"/>
          <w:szCs w:val="26"/>
        </w:rPr>
        <w:t>３</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 xml:space="preserve">　一般名（　　　　　　　　　　）　商品名（　　　　　　　　　　　</w:t>
      </w:r>
      <w:r w:rsidRPr="00861D95">
        <w:rPr>
          <w:rFonts w:ascii="メイリオ" w:eastAsia="メイリオ" w:hAnsi="メイリオ" w:cstheme="minorBidi" w:hint="eastAsia"/>
          <w:kern w:val="2"/>
          <w:sz w:val="26"/>
          <w:szCs w:val="26"/>
        </w:rPr>
        <w:t>）</w:t>
      </w:r>
    </w:p>
    <w:p w14:paraId="7D5D5B1C" w14:textId="77777777" w:rsidR="00D30D5A" w:rsidRPr="00D30D5A" w:rsidRDefault="00D30D5A" w:rsidP="00D30D5A">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noProof/>
          <w:kern w:val="2"/>
          <w:sz w:val="26"/>
          <w:szCs w:val="26"/>
        </w:rPr>
        <mc:AlternateContent>
          <mc:Choice Requires="wps">
            <w:drawing>
              <wp:anchor distT="0" distB="0" distL="114300" distR="114300" simplePos="0" relativeHeight="251675648" behindDoc="0" locked="0" layoutInCell="1" allowOverlap="1" wp14:anchorId="4BCB2753" wp14:editId="4BB0700C">
                <wp:simplePos x="0" y="0"/>
                <wp:positionH relativeFrom="column">
                  <wp:posOffset>541020</wp:posOffset>
                </wp:positionH>
                <wp:positionV relativeFrom="paragraph">
                  <wp:posOffset>5080</wp:posOffset>
                </wp:positionV>
                <wp:extent cx="270510" cy="2622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270510" cy="262255"/>
                        </a:xfrm>
                        <a:prstGeom prst="rect">
                          <a:avLst/>
                        </a:prstGeom>
                        <a:solidFill>
                          <a:sysClr val="window" lastClr="FFFFFF"/>
                        </a:solidFill>
                        <a:ln w="6350">
                          <a:noFill/>
                        </a:ln>
                      </wps:spPr>
                      <wps:txbx>
                        <w:txbxContent>
                          <w:p w14:paraId="42894BF2" w14:textId="77777777" w:rsidR="00D30D5A" w:rsidRPr="0037173E" w:rsidRDefault="00D30D5A" w:rsidP="00D30D5A">
                            <w:pPr>
                              <w:rPr>
                                <w:sz w:val="32"/>
                                <w:szCs w:val="32"/>
                              </w:rPr>
                            </w:pPr>
                            <w:r w:rsidRPr="0037173E">
                              <w:rPr>
                                <w:rFonts w:hint="eastAsia"/>
                                <w:sz w:val="32"/>
                                <w:szCs w:val="32"/>
                              </w:rPr>
                              <w:t>…</w:t>
                            </w:r>
                          </w:p>
                        </w:txbxContent>
                      </wps:txbx>
                      <wps:bodyPr rot="0" spcFirstLastPara="0" vertOverflow="overflow" horzOverflow="overflow" vert="eaVert" wrap="square" lIns="18000" tIns="1800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015F" id="テキスト ボックス 6" o:spid="_x0000_s1038" type="#_x0000_t202" style="position:absolute;left:0;text-align:left;margin-left:42.6pt;margin-top:.4pt;width:21.3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" fillcolor="window" stroked="f" strokeweight=".5pt">
                <v:textbox style="layout-flow:vertical-ideographic" inset=".5mm,.5mm,.5mm">
                  <w:txbxContent>
                    <w:p w:rsidR="00D30D5A" w:rsidRPr="0037173E" w:rsidRDefault="00D30D5A" w:rsidP="00D30D5A">
                      <w:pPr>
                        <w:rPr>
                          <w:sz w:val="32"/>
                          <w:szCs w:val="32"/>
                        </w:rPr>
                      </w:pPr>
                      <w:r w:rsidRPr="0037173E">
                        <w:rPr>
                          <w:rFonts w:hint="eastAsia"/>
                          <w:sz w:val="32"/>
                          <w:szCs w:val="32"/>
                        </w:rPr>
                        <w:t>…</w:t>
                      </w:r>
                    </w:p>
                  </w:txbxContent>
                </v:textbox>
              </v:shape>
            </w:pict>
          </mc:Fallback>
        </mc:AlternateContent>
      </w:r>
    </w:p>
    <w:p w14:paraId="6753A0A0" w14:textId="77777777" w:rsid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④</w:t>
      </w:r>
      <w:r>
        <w:rPr>
          <w:rFonts w:ascii="メイリオ" w:eastAsia="メイリオ" w:hAnsi="メイリオ" w:cstheme="minorBidi" w:hint="eastAsia"/>
          <w:kern w:val="2"/>
          <w:sz w:val="26"/>
          <w:szCs w:val="26"/>
        </w:rPr>
        <w:t>レジメン内容変更情報</w:t>
      </w:r>
    </w:p>
    <w:p w14:paraId="0E4602CE" w14:textId="0365F2AC" w:rsidR="00213D21"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p>
    <w:p w14:paraId="2EE642CC" w14:textId="77777777" w:rsidR="00213D21" w:rsidRDefault="00213D21" w:rsidP="00213D21">
      <w:pPr>
        <w:widowControl w:val="0"/>
        <w:ind w:leftChars="118" w:left="283"/>
        <w:jc w:val="both"/>
        <w:rPr>
          <w:rFonts w:ascii="メイリオ" w:eastAsia="メイリオ" w:hAnsi="メイリオ" w:cstheme="minorBidi"/>
          <w:kern w:val="2"/>
          <w:sz w:val="26"/>
          <w:szCs w:val="26"/>
        </w:rPr>
      </w:pPr>
    </w:p>
    <w:p w14:paraId="529D5B28"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⑤</w:t>
      </w:r>
      <w:r w:rsidRPr="00D30D5A">
        <w:rPr>
          <w:rFonts w:ascii="メイリオ" w:eastAsia="メイリオ" w:hAnsi="メイリオ" w:cstheme="minorBidi" w:hint="eastAsia"/>
          <w:kern w:val="2"/>
          <w:sz w:val="26"/>
          <w:szCs w:val="26"/>
        </w:rPr>
        <w:t>投薬開始日：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79BEFF92"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以下の何れかをチェックして下さい</w:t>
      </w:r>
    </w:p>
    <w:p w14:paraId="2F5F6F6A" w14:textId="0329758B" w:rsid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□継続</w:t>
      </w:r>
      <w:r w:rsidR="00E33EE3">
        <w:rPr>
          <w:rFonts w:ascii="メイリオ" w:eastAsia="メイリオ" w:hAnsi="メイリオ" w:cstheme="minorBidi" w:hint="eastAsia"/>
          <w:kern w:val="2"/>
          <w:sz w:val="26"/>
          <w:szCs w:val="26"/>
        </w:rPr>
        <w:t>中</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終了</w:t>
      </w:r>
      <w:r w:rsidRPr="00D30D5A">
        <w:rPr>
          <w:rFonts w:ascii="メイリオ" w:eastAsia="メイリオ" w:hAnsi="メイリオ" w:cstheme="minorBidi" w:hint="eastAsia"/>
          <w:kern w:val="2"/>
          <w:sz w:val="26"/>
          <w:szCs w:val="26"/>
        </w:rPr>
        <w:t>→投薬終了日：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7B41F438" w14:textId="688F1A81" w:rsidR="00213D21"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sidR="00E33EE3">
        <w:rPr>
          <w:rFonts w:ascii="メイリオ" w:eastAsia="メイリオ" w:hAnsi="メイリオ" w:cstheme="minorBidi" w:hint="eastAsia"/>
          <w:kern w:val="2"/>
          <w:sz w:val="26"/>
          <w:szCs w:val="26"/>
        </w:rPr>
        <w:t xml:space="preserve">　</w:t>
      </w:r>
      <w:r>
        <w:rPr>
          <w:rFonts w:ascii="メイリオ" w:eastAsia="メイリオ" w:hAnsi="メイリオ" w:cstheme="minorBidi" w:hint="eastAsia"/>
          <w:kern w:val="2"/>
          <w:sz w:val="26"/>
          <w:szCs w:val="26"/>
        </w:rPr>
        <w:t>終了理由</w:t>
      </w:r>
    </w:p>
    <w:p w14:paraId="2C4309D2" w14:textId="0A28A505"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sidR="00E33EE3">
        <w:rPr>
          <w:rFonts w:ascii="メイリオ" w:eastAsia="メイリオ" w:hAnsi="メイリオ" w:cstheme="minorBidi" w:hint="eastAsia"/>
          <w:kern w:val="2"/>
          <w:sz w:val="26"/>
          <w:szCs w:val="26"/>
        </w:rPr>
        <w:t xml:space="preserve">　</w:t>
      </w:r>
      <w:r>
        <w:rPr>
          <w:rFonts w:ascii="メイリオ" w:eastAsia="メイリオ" w:hAnsi="メイリオ" w:cstheme="minorBidi" w:hint="eastAsia"/>
          <w:kern w:val="2"/>
          <w:sz w:val="26"/>
          <w:szCs w:val="26"/>
        </w:rPr>
        <w:t>□</w:t>
      </w:r>
      <w:r w:rsidRPr="00D82675">
        <w:rPr>
          <w:rFonts w:ascii="メイリオ" w:eastAsia="メイリオ" w:hAnsi="メイリオ" w:cstheme="minorBidi"/>
          <w:kern w:val="2"/>
          <w:sz w:val="26"/>
          <w:szCs w:val="26"/>
        </w:rPr>
        <w:t>計画通</w:t>
      </w:r>
      <w:r>
        <w:rPr>
          <w:rFonts w:ascii="メイリオ" w:eastAsia="メイリオ" w:hAnsi="メイリオ" w:cstheme="minorBidi" w:hint="eastAsia"/>
          <w:kern w:val="2"/>
          <w:sz w:val="26"/>
          <w:szCs w:val="26"/>
        </w:rPr>
        <w:t>り　□</w:t>
      </w:r>
      <w:r w:rsidRPr="00D82675">
        <w:rPr>
          <w:rFonts w:ascii="メイリオ" w:eastAsia="メイリオ" w:hAnsi="メイリオ" w:cstheme="minorBidi"/>
          <w:kern w:val="2"/>
          <w:sz w:val="26"/>
          <w:szCs w:val="26"/>
        </w:rPr>
        <w:t>無効中止</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副作用等</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本人希望</w:t>
      </w:r>
      <w:r>
        <w:rPr>
          <w:rFonts w:ascii="メイリオ" w:eastAsia="メイリオ" w:hAnsi="メイリオ" w:cstheme="minorBidi" w:hint="eastAsia"/>
          <w:kern w:val="2"/>
          <w:sz w:val="26"/>
          <w:szCs w:val="26"/>
        </w:rPr>
        <w:t xml:space="preserve">　□死亡　□</w:t>
      </w:r>
      <w:r w:rsidRPr="00D82675">
        <w:rPr>
          <w:rFonts w:ascii="メイリオ" w:eastAsia="メイリオ" w:hAnsi="メイリオ" w:cstheme="minorBidi"/>
          <w:kern w:val="2"/>
          <w:sz w:val="26"/>
          <w:szCs w:val="26"/>
        </w:rPr>
        <w:t>その他</w:t>
      </w:r>
      <w:r>
        <w:rPr>
          <w:rFonts w:ascii="メイリオ" w:eastAsia="メイリオ" w:hAnsi="メイリオ" w:cstheme="minorBidi" w:hint="eastAsia"/>
          <w:kern w:val="2"/>
          <w:sz w:val="26"/>
          <w:szCs w:val="26"/>
        </w:rPr>
        <w:t xml:space="preserve">　□</w:t>
      </w:r>
      <w:r w:rsidRPr="00D82675">
        <w:rPr>
          <w:rFonts w:ascii="メイリオ" w:eastAsia="メイリオ" w:hAnsi="メイリオ" w:cstheme="minorBidi"/>
          <w:kern w:val="2"/>
          <w:sz w:val="26"/>
          <w:szCs w:val="26"/>
        </w:rPr>
        <w:t>不明</w:t>
      </w:r>
    </w:p>
    <w:p w14:paraId="22DC9256"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⑥</w:t>
      </w:r>
      <w:r w:rsidRPr="00D30D5A">
        <w:rPr>
          <w:rFonts w:ascii="メイリオ" w:eastAsia="メイリオ" w:hAnsi="メイリオ" w:cstheme="minorBidi" w:hint="eastAsia"/>
          <w:kern w:val="2"/>
          <w:sz w:val="26"/>
          <w:szCs w:val="26"/>
        </w:rPr>
        <w:t>最良総合効果（何れかをチェックして下さい）</w:t>
      </w:r>
    </w:p>
    <w:p w14:paraId="02E6A6F1" w14:textId="77777777" w:rsid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CR</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PR</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SD</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PD</w:t>
      </w:r>
      <w:r>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hint="eastAsia"/>
          <w:kern w:val="2"/>
          <w:sz w:val="26"/>
          <w:szCs w:val="26"/>
        </w:rPr>
        <w:t>→</w:t>
      </w:r>
      <w:r>
        <w:rPr>
          <w:rFonts w:ascii="メイリオ" w:eastAsia="メイリオ" w:hAnsi="メイリオ" w:cstheme="minorBidi" w:hint="eastAsia"/>
          <w:kern w:val="2"/>
          <w:sz w:val="26"/>
          <w:szCs w:val="26"/>
        </w:rPr>
        <w:t>効果判定</w:t>
      </w:r>
      <w:r w:rsidRPr="00D30D5A">
        <w:rPr>
          <w:rFonts w:ascii="メイリオ" w:eastAsia="メイリオ" w:hAnsi="メイリオ" w:cstheme="minorBidi" w:hint="eastAsia"/>
          <w:kern w:val="2"/>
          <w:sz w:val="26"/>
          <w:szCs w:val="26"/>
        </w:rPr>
        <w:t>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659F19C8"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NE</w:t>
      </w:r>
    </w:p>
    <w:p w14:paraId="23ACEA46"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⑦</w:t>
      </w:r>
      <w:r w:rsidRPr="00D30D5A">
        <w:rPr>
          <w:rFonts w:ascii="メイリオ" w:eastAsia="メイリオ" w:hAnsi="メイリオ" w:cstheme="minorBidi"/>
          <w:kern w:val="2"/>
          <w:sz w:val="26"/>
          <w:szCs w:val="26"/>
          <w:u w:val="single"/>
        </w:rPr>
        <w:t>血液毒性</w:t>
      </w:r>
      <w:r w:rsidRPr="00D30D5A">
        <w:rPr>
          <w:rFonts w:ascii="メイリオ" w:eastAsia="メイリオ" w:hAnsi="メイリオ" w:cstheme="minorBidi" w:hint="eastAsia"/>
          <w:kern w:val="2"/>
          <w:sz w:val="26"/>
          <w:szCs w:val="26"/>
          <w:u w:val="single"/>
        </w:rPr>
        <w:t>を</w:t>
      </w:r>
      <w:r w:rsidRPr="00D30D5A">
        <w:rPr>
          <w:rFonts w:ascii="メイリオ" w:eastAsia="メイリオ" w:hAnsi="メイリオ" w:cstheme="minorBidi"/>
          <w:kern w:val="2"/>
          <w:sz w:val="26"/>
          <w:szCs w:val="26"/>
          <w:u w:val="single"/>
        </w:rPr>
        <w:t>除く</w:t>
      </w:r>
      <w:r w:rsidRPr="00D30D5A">
        <w:rPr>
          <w:rFonts w:ascii="メイリオ" w:eastAsia="メイリオ" w:hAnsi="メイリオ" w:cstheme="minorBidi"/>
          <w:kern w:val="2"/>
          <w:sz w:val="26"/>
          <w:szCs w:val="26"/>
        </w:rPr>
        <w:t>Grade3以上有害事象の有無</w:t>
      </w:r>
      <w:r w:rsidRPr="00D30D5A">
        <w:rPr>
          <w:rFonts w:ascii="メイリオ" w:eastAsia="メイリオ" w:hAnsi="メイリオ" w:cstheme="minorBidi" w:hint="eastAsia"/>
          <w:kern w:val="2"/>
          <w:sz w:val="26"/>
          <w:szCs w:val="26"/>
        </w:rPr>
        <w:t>（何れかをチェックして下さい）</w:t>
      </w:r>
    </w:p>
    <w:p w14:paraId="3BA43707"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 xml:space="preserve">Grade3以上なし </w:t>
      </w:r>
    </w:p>
    <w:p w14:paraId="25DFD8D8" w14:textId="77777777" w:rsid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Grade3以上あり</w:t>
      </w:r>
    </w:p>
    <w:p w14:paraId="178E8D05"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1) </w:t>
      </w:r>
      <w:r>
        <w:rPr>
          <w:rFonts w:ascii="メイリオ" w:eastAsia="メイリオ" w:hAnsi="メイリオ" w:cstheme="minorBidi" w:hint="eastAsia"/>
          <w:kern w:val="2"/>
          <w:sz w:val="26"/>
          <w:szCs w:val="26"/>
        </w:rPr>
        <w:t>有害事象名</w:t>
      </w:r>
      <w:r w:rsidRPr="00D30D5A">
        <w:rPr>
          <w:rFonts w:ascii="メイリオ" w:eastAsia="メイリオ" w:hAnsi="メイリオ" w:cstheme="minorBidi" w:hint="eastAsia"/>
          <w:kern w:val="2"/>
          <w:sz w:val="26"/>
          <w:szCs w:val="26"/>
        </w:rPr>
        <w:t>：</w:t>
      </w:r>
    </w:p>
    <w:p w14:paraId="52C4B548" w14:textId="77777777" w:rsid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   </w:t>
      </w:r>
      <w:r>
        <w:rPr>
          <w:rFonts w:ascii="メイリオ" w:eastAsia="メイリオ" w:hAnsi="メイリオ" w:cstheme="minorBidi" w:hint="eastAsia"/>
          <w:kern w:val="2"/>
          <w:sz w:val="26"/>
          <w:szCs w:val="26"/>
        </w:rPr>
        <w:t>事象</w:t>
      </w:r>
      <w:r w:rsidRPr="00D30D5A">
        <w:rPr>
          <w:rFonts w:ascii="メイリオ" w:eastAsia="メイリオ" w:hAnsi="メイリオ" w:cstheme="minorBidi" w:hint="eastAsia"/>
          <w:kern w:val="2"/>
          <w:sz w:val="26"/>
          <w:szCs w:val="26"/>
        </w:rPr>
        <w:t>確認日：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p w14:paraId="5F6B7B66" w14:textId="77777777" w:rsidR="00213D21" w:rsidRPr="00D30D5A" w:rsidRDefault="00213D21" w:rsidP="00213D21">
      <w:pPr>
        <w:widowControl w:val="0"/>
        <w:ind w:leftChars="118" w:left="283"/>
        <w:jc w:val="both"/>
        <w:rPr>
          <w:rFonts w:ascii="メイリオ" w:eastAsia="メイリオ" w:hAnsi="メイリオ" w:cstheme="minorBidi"/>
          <w:kern w:val="2"/>
          <w:sz w:val="26"/>
          <w:szCs w:val="26"/>
        </w:rPr>
      </w:pPr>
      <w:r>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2) </w:t>
      </w:r>
      <w:r>
        <w:rPr>
          <w:rFonts w:ascii="メイリオ" w:eastAsia="メイリオ" w:hAnsi="メイリオ" w:cstheme="minorBidi" w:hint="eastAsia"/>
          <w:kern w:val="2"/>
          <w:sz w:val="26"/>
          <w:szCs w:val="26"/>
        </w:rPr>
        <w:t>有害事象名</w:t>
      </w:r>
      <w:r w:rsidRPr="00D30D5A">
        <w:rPr>
          <w:rFonts w:ascii="メイリオ" w:eastAsia="メイリオ" w:hAnsi="メイリオ" w:cstheme="minorBidi" w:hint="eastAsia"/>
          <w:kern w:val="2"/>
          <w:sz w:val="26"/>
          <w:szCs w:val="26"/>
        </w:rPr>
        <w:t>：</w:t>
      </w:r>
    </w:p>
    <w:p w14:paraId="6D2D8223" w14:textId="267C1936" w:rsidR="009A5AC5" w:rsidRPr="00213D21" w:rsidRDefault="00213D21" w:rsidP="00213D21">
      <w:pPr>
        <w:widowControl w:val="0"/>
        <w:ind w:leftChars="118" w:left="283"/>
        <w:jc w:val="both"/>
        <w:rPr>
          <w:rFonts w:ascii="メイリオ" w:eastAsia="メイリオ" w:hAnsi="メイリオ" w:cstheme="minorBidi"/>
          <w:kern w:val="2"/>
          <w:sz w:val="26"/>
          <w:szCs w:val="26"/>
        </w:rPr>
      </w:pPr>
      <w:r w:rsidRPr="00D30D5A">
        <w:rPr>
          <w:rFonts w:ascii="メイリオ" w:eastAsia="メイリオ" w:hAnsi="メイリオ" w:cstheme="minorBidi" w:hint="eastAsia"/>
          <w:kern w:val="2"/>
          <w:sz w:val="26"/>
          <w:szCs w:val="26"/>
        </w:rPr>
        <w:t xml:space="preserve">　　</w:t>
      </w:r>
      <w:r>
        <w:rPr>
          <w:rFonts w:ascii="メイリオ" w:eastAsia="メイリオ" w:hAnsi="メイリオ" w:cstheme="minorBidi"/>
          <w:kern w:val="2"/>
          <w:sz w:val="26"/>
          <w:szCs w:val="26"/>
        </w:rPr>
        <w:t xml:space="preserve">   </w:t>
      </w:r>
      <w:r>
        <w:rPr>
          <w:rFonts w:ascii="メイリオ" w:eastAsia="メイリオ" w:hAnsi="メイリオ" w:cstheme="minorBidi" w:hint="eastAsia"/>
          <w:kern w:val="2"/>
          <w:sz w:val="26"/>
          <w:szCs w:val="26"/>
        </w:rPr>
        <w:t>事象</w:t>
      </w:r>
      <w:r w:rsidRPr="00D30D5A">
        <w:rPr>
          <w:rFonts w:ascii="メイリオ" w:eastAsia="メイリオ" w:hAnsi="メイリオ" w:cstheme="minorBidi" w:hint="eastAsia"/>
          <w:kern w:val="2"/>
          <w:sz w:val="26"/>
          <w:szCs w:val="26"/>
        </w:rPr>
        <w:t>確認日：</w:t>
      </w:r>
      <w:r w:rsidRPr="00D30D5A">
        <w:rPr>
          <w:rFonts w:ascii="メイリオ" w:eastAsia="メイリオ" w:hAnsi="メイリオ" w:cstheme="minorBidi"/>
          <w:kern w:val="2"/>
          <w:sz w:val="26"/>
          <w:szCs w:val="26"/>
        </w:rPr>
        <w:t>20</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年</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月</w:t>
      </w:r>
      <w:r w:rsidRPr="00D30D5A">
        <w:rPr>
          <w:rFonts w:ascii="メイリオ" w:eastAsia="メイリオ" w:hAnsi="メイリオ" w:cstheme="minorBidi" w:hint="eastAsia"/>
          <w:kern w:val="2"/>
          <w:sz w:val="26"/>
          <w:szCs w:val="26"/>
        </w:rPr>
        <w:t xml:space="preserve">　　</w:t>
      </w:r>
      <w:r w:rsidRPr="00D30D5A">
        <w:rPr>
          <w:rFonts w:ascii="メイリオ" w:eastAsia="メイリオ" w:hAnsi="メイリオ" w:cstheme="minorBidi"/>
          <w:kern w:val="2"/>
          <w:sz w:val="26"/>
          <w:szCs w:val="26"/>
        </w:rPr>
        <w:t>日</w:t>
      </w:r>
    </w:p>
    <w:sectPr w:rsidR="009A5AC5" w:rsidRPr="00213D21" w:rsidSect="007E4CCB">
      <w:pgSz w:w="11900" w:h="16840"/>
      <w:pgMar w:top="720" w:right="720" w:bottom="720" w:left="720" w:header="284"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0B0F" w14:textId="77777777" w:rsidR="00E7143F" w:rsidRDefault="00E7143F" w:rsidP="007E4CCB">
      <w:r>
        <w:separator/>
      </w:r>
    </w:p>
  </w:endnote>
  <w:endnote w:type="continuationSeparator" w:id="0">
    <w:p w14:paraId="3C79169D" w14:textId="77777777" w:rsidR="00E7143F" w:rsidRDefault="00E7143F" w:rsidP="007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B491" w14:textId="77777777" w:rsidR="00E7143F" w:rsidRDefault="00E7143F" w:rsidP="007E4CCB">
      <w:r>
        <w:separator/>
      </w:r>
    </w:p>
  </w:footnote>
  <w:footnote w:type="continuationSeparator" w:id="0">
    <w:p w14:paraId="5C671648" w14:textId="77777777" w:rsidR="00E7143F" w:rsidRDefault="00E7143F" w:rsidP="007E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07B6"/>
    <w:multiLevelType w:val="multilevel"/>
    <w:tmpl w:val="0409001D"/>
    <w:styleLink w:val="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defaultTabStop w:val="96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ED"/>
    <w:rsid w:val="00007CE9"/>
    <w:rsid w:val="00022084"/>
    <w:rsid w:val="000547E7"/>
    <w:rsid w:val="00057A72"/>
    <w:rsid w:val="0007416E"/>
    <w:rsid w:val="0010335A"/>
    <w:rsid w:val="00173244"/>
    <w:rsid w:val="00182948"/>
    <w:rsid w:val="001F4E43"/>
    <w:rsid w:val="00203E1D"/>
    <w:rsid w:val="00212819"/>
    <w:rsid w:val="00213D21"/>
    <w:rsid w:val="00256EAE"/>
    <w:rsid w:val="00286FF3"/>
    <w:rsid w:val="003148F5"/>
    <w:rsid w:val="00324559"/>
    <w:rsid w:val="00327327"/>
    <w:rsid w:val="00355200"/>
    <w:rsid w:val="00360614"/>
    <w:rsid w:val="003954B6"/>
    <w:rsid w:val="003B23D3"/>
    <w:rsid w:val="003D40E5"/>
    <w:rsid w:val="004013D8"/>
    <w:rsid w:val="00427E55"/>
    <w:rsid w:val="00454080"/>
    <w:rsid w:val="00496A78"/>
    <w:rsid w:val="0051603A"/>
    <w:rsid w:val="005808C3"/>
    <w:rsid w:val="005852C5"/>
    <w:rsid w:val="005A5BC4"/>
    <w:rsid w:val="005C3411"/>
    <w:rsid w:val="005C5F47"/>
    <w:rsid w:val="005D5B1D"/>
    <w:rsid w:val="00664705"/>
    <w:rsid w:val="006A38D2"/>
    <w:rsid w:val="006B2875"/>
    <w:rsid w:val="0070269F"/>
    <w:rsid w:val="007578ED"/>
    <w:rsid w:val="007823F2"/>
    <w:rsid w:val="007845F3"/>
    <w:rsid w:val="007E4CCB"/>
    <w:rsid w:val="0080292D"/>
    <w:rsid w:val="00807CAF"/>
    <w:rsid w:val="0081153A"/>
    <w:rsid w:val="00833FBF"/>
    <w:rsid w:val="00841DE0"/>
    <w:rsid w:val="00850BBD"/>
    <w:rsid w:val="00861D95"/>
    <w:rsid w:val="008E298E"/>
    <w:rsid w:val="008E6300"/>
    <w:rsid w:val="00911E37"/>
    <w:rsid w:val="00934307"/>
    <w:rsid w:val="00940E88"/>
    <w:rsid w:val="009A5AC5"/>
    <w:rsid w:val="009E5B8A"/>
    <w:rsid w:val="00A07A13"/>
    <w:rsid w:val="00A72F77"/>
    <w:rsid w:val="00A944DC"/>
    <w:rsid w:val="00AC56BF"/>
    <w:rsid w:val="00AE5663"/>
    <w:rsid w:val="00B344BE"/>
    <w:rsid w:val="00B94A16"/>
    <w:rsid w:val="00BE036E"/>
    <w:rsid w:val="00C46045"/>
    <w:rsid w:val="00D30D5A"/>
    <w:rsid w:val="00D5445A"/>
    <w:rsid w:val="00D567CC"/>
    <w:rsid w:val="00DE6505"/>
    <w:rsid w:val="00E317C3"/>
    <w:rsid w:val="00E33EE3"/>
    <w:rsid w:val="00E7143F"/>
    <w:rsid w:val="00E74CAF"/>
    <w:rsid w:val="00E83E17"/>
    <w:rsid w:val="00EC161B"/>
    <w:rsid w:val="00EE3841"/>
    <w:rsid w:val="00EE559B"/>
    <w:rsid w:val="00F00D7D"/>
    <w:rsid w:val="00F02D68"/>
    <w:rsid w:val="00F21136"/>
    <w:rsid w:val="00F7450E"/>
    <w:rsid w:val="00F85CB5"/>
    <w:rsid w:val="00FB38F4"/>
    <w:rsid w:val="00FD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C2748"/>
  <w14:defaultImageDpi w14:val="32767"/>
  <w15:chartTrackingRefBased/>
  <w15:docId w15:val="{D6CE3E5E-7A32-894E-AA2B-26F1AB5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578ED"/>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アウトライン11"/>
    <w:uiPriority w:val="99"/>
    <w:rsid w:val="003B23D3"/>
    <w:pPr>
      <w:numPr>
        <w:numId w:val="1"/>
      </w:numPr>
    </w:pPr>
  </w:style>
  <w:style w:type="paragraph" w:styleId="Web">
    <w:name w:val="Normal (Web)"/>
    <w:basedOn w:val="a"/>
    <w:uiPriority w:val="99"/>
    <w:semiHidden/>
    <w:unhideWhenUsed/>
    <w:rsid w:val="00454080"/>
    <w:rPr>
      <w:rFonts w:ascii="Times New Roman" w:hAnsi="Times New Roman" w:cs="Times New Roman"/>
    </w:rPr>
  </w:style>
  <w:style w:type="paragraph" w:styleId="a3">
    <w:name w:val="header"/>
    <w:basedOn w:val="a"/>
    <w:link w:val="a4"/>
    <w:uiPriority w:val="99"/>
    <w:unhideWhenUsed/>
    <w:rsid w:val="007E4CCB"/>
    <w:pPr>
      <w:tabs>
        <w:tab w:val="center" w:pos="4252"/>
        <w:tab w:val="right" w:pos="8504"/>
      </w:tabs>
      <w:snapToGrid w:val="0"/>
    </w:pPr>
  </w:style>
  <w:style w:type="character" w:customStyle="1" w:styleId="a4">
    <w:name w:val="ヘッダー (文字)"/>
    <w:basedOn w:val="a0"/>
    <w:link w:val="a3"/>
    <w:uiPriority w:val="99"/>
    <w:rsid w:val="007E4CCB"/>
    <w:rPr>
      <w:rFonts w:ascii="ＭＳ Ｐゴシック" w:eastAsia="ＭＳ Ｐゴシック" w:hAnsi="ＭＳ Ｐゴシック" w:cs="ＭＳ Ｐゴシック"/>
      <w:kern w:val="0"/>
    </w:rPr>
  </w:style>
  <w:style w:type="paragraph" w:styleId="a5">
    <w:name w:val="footer"/>
    <w:basedOn w:val="a"/>
    <w:link w:val="a6"/>
    <w:uiPriority w:val="99"/>
    <w:unhideWhenUsed/>
    <w:rsid w:val="007E4CCB"/>
    <w:pPr>
      <w:tabs>
        <w:tab w:val="center" w:pos="4252"/>
        <w:tab w:val="right" w:pos="8504"/>
      </w:tabs>
      <w:snapToGrid w:val="0"/>
    </w:pPr>
  </w:style>
  <w:style w:type="character" w:customStyle="1" w:styleId="a6">
    <w:name w:val="フッター (文字)"/>
    <w:basedOn w:val="a0"/>
    <w:link w:val="a5"/>
    <w:uiPriority w:val="99"/>
    <w:rsid w:val="007E4CCB"/>
    <w:rPr>
      <w:rFonts w:ascii="ＭＳ Ｐゴシック" w:eastAsia="ＭＳ Ｐゴシック" w:hAnsi="ＭＳ Ｐゴシック" w:cs="ＭＳ Ｐゴシック"/>
      <w:kern w:val="0"/>
    </w:rPr>
  </w:style>
  <w:style w:type="paragraph" w:styleId="a7">
    <w:name w:val="Balloon Text"/>
    <w:basedOn w:val="a"/>
    <w:link w:val="a8"/>
    <w:uiPriority w:val="99"/>
    <w:semiHidden/>
    <w:unhideWhenUsed/>
    <w:rsid w:val="00022084"/>
    <w:rPr>
      <w:rFonts w:ascii="ＭＳ 明朝" w:eastAsia="ＭＳ 明朝"/>
      <w:sz w:val="18"/>
      <w:szCs w:val="18"/>
    </w:rPr>
  </w:style>
  <w:style w:type="character" w:customStyle="1" w:styleId="a8">
    <w:name w:val="吹き出し (文字)"/>
    <w:basedOn w:val="a0"/>
    <w:link w:val="a7"/>
    <w:uiPriority w:val="99"/>
    <w:semiHidden/>
    <w:rsid w:val="00022084"/>
    <w:rPr>
      <w:rFonts w:ascii="ＭＳ 明朝" w:eastAsia="ＭＳ 明朝"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Ohtsu</dc:creator>
  <cp:keywords/>
  <dc:description/>
  <cp:lastModifiedBy>Ohtsu Takashi</cp:lastModifiedBy>
  <cp:revision>14</cp:revision>
  <cp:lastPrinted>2019-12-20T00:19:00Z</cp:lastPrinted>
  <dcterms:created xsi:type="dcterms:W3CDTF">2021-04-21T07:07:00Z</dcterms:created>
  <dcterms:modified xsi:type="dcterms:W3CDTF">2021-08-31T00:22:00Z</dcterms:modified>
</cp:coreProperties>
</file>